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A48AE1" w14:textId="54DD80B1" w:rsidR="00F52439" w:rsidRPr="009D0D3D" w:rsidRDefault="008E417E" w:rsidP="007A1BC3">
      <w:pPr>
        <w:jc w:val="right"/>
        <w:rPr>
          <w:b/>
          <w:bCs/>
        </w:rPr>
      </w:pPr>
      <w:r w:rsidRPr="009D0D3D">
        <w:rPr>
          <w:b/>
          <w:bCs/>
        </w:rPr>
        <w:t xml:space="preserve">Załącznik nr </w:t>
      </w:r>
      <w:r w:rsidR="001C2870" w:rsidRPr="009D0D3D">
        <w:rPr>
          <w:b/>
          <w:bCs/>
        </w:rPr>
        <w:t>4</w:t>
      </w:r>
      <w:r w:rsidRPr="009D0D3D">
        <w:rPr>
          <w:b/>
          <w:bCs/>
        </w:rPr>
        <w:t xml:space="preserve"> do SWZ </w:t>
      </w:r>
    </w:p>
    <w:p w14:paraId="0D70ADBC" w14:textId="77777777" w:rsidR="00F52439" w:rsidRPr="009D0D3D" w:rsidRDefault="008E417E" w:rsidP="00F34FAB">
      <w:pPr>
        <w:spacing w:after="240"/>
        <w:jc w:val="center"/>
      </w:pPr>
      <w:r w:rsidRPr="009D0D3D">
        <w:rPr>
          <w:b/>
        </w:rPr>
        <w:t>Umowa dostawy Nr…….... - projekt</w:t>
      </w:r>
    </w:p>
    <w:p w14:paraId="36C5D087" w14:textId="52A3DB5F" w:rsidR="00F52439" w:rsidRPr="009D0D3D" w:rsidRDefault="008E417E">
      <w:r w:rsidRPr="009D0D3D">
        <w:t>Zawarta w dniu xx.xx.202.... roku pomiędzy Gminą Miasta Radomia, ul. Jana Kilińskiego 30,</w:t>
      </w:r>
      <w:r w:rsidRPr="009D0D3D">
        <w:br/>
        <w:t xml:space="preserve">26 – 600 Radom, NIP 7962817529, REGON 670223451 </w:t>
      </w:r>
      <w:r w:rsidR="009D0D3D" w:rsidRPr="009D0D3D">
        <w:t>którą reprezentuje Anna Rybak–Pałka - Dyrektor Miejskiego Centrum Usług Wspólnych w Radomiu z siedzibą w Radomiu przy ul. Pułaskiego 9, 26 – 600 Radom, jako centralnego zamawiającego, działającego na rzecz Domu Pomocy Społecznej ……………………………………………przy ul. ………………………………………, 26 – 600 Radom – jednostki organizacyjnej Gminy, zwaną w dalszej części umowy Zamawiającym,</w:t>
      </w:r>
    </w:p>
    <w:p w14:paraId="5DDD8C9B" w14:textId="77777777" w:rsidR="00F52439" w:rsidRPr="009D0D3D" w:rsidRDefault="008E417E">
      <w:r w:rsidRPr="009D0D3D">
        <w:t>a</w:t>
      </w:r>
    </w:p>
    <w:p w14:paraId="1767EDAE" w14:textId="77777777" w:rsidR="00F52439" w:rsidRPr="009D0D3D" w:rsidRDefault="008E417E">
      <w:r w:rsidRPr="009D0D3D">
        <w:t>………………………………………………………………………………………………………………………………………………………………………………………………………………………………………………………………………………………………………………………………………………………………………………</w:t>
      </w:r>
    </w:p>
    <w:p w14:paraId="0915D7BF" w14:textId="77777777" w:rsidR="00F52439" w:rsidRPr="009D0D3D" w:rsidRDefault="008E417E">
      <w:r w:rsidRPr="009D0D3D">
        <w:t>zwaną/ym dalej Wykonawcą.</w:t>
      </w:r>
    </w:p>
    <w:p w14:paraId="26028252" w14:textId="44620358" w:rsidR="00F52439" w:rsidRPr="009D0D3D" w:rsidRDefault="008E417E" w:rsidP="009E11DC">
      <w:pPr>
        <w:spacing w:after="60"/>
      </w:pPr>
      <w:r w:rsidRPr="009D0D3D">
        <w:rPr>
          <w:b/>
          <w:iCs/>
        </w:rPr>
        <w:t xml:space="preserve">W wyniku </w:t>
      </w:r>
      <w:r w:rsidRPr="009D0D3D">
        <w:rPr>
          <w:b/>
          <w:bCs/>
          <w:iCs/>
        </w:rPr>
        <w:t>wyboru oferty Wykonawcy dokonanego</w:t>
      </w:r>
      <w:r w:rsidRPr="009D0D3D">
        <w:rPr>
          <w:b/>
          <w:iCs/>
        </w:rPr>
        <w:t xml:space="preserve"> w postępowaniu o udzielenie zamówienia publicznego na </w:t>
      </w:r>
      <w:r w:rsidR="003F67B6" w:rsidRPr="009D0D3D">
        <w:rPr>
          <w:rFonts w:eastAsia="Calibri"/>
          <w:b/>
          <w:bCs/>
          <w:iCs/>
          <w:lang w:eastAsia="en-US"/>
        </w:rPr>
        <w:t>świadczenie usługi cateringowej dla 30 uczestników Dziennego Domu Pomocy</w:t>
      </w:r>
      <w:r w:rsidR="00434327" w:rsidRPr="009D0D3D">
        <w:rPr>
          <w:rFonts w:eastAsia="Calibri"/>
          <w:b/>
          <w:bCs/>
          <w:iCs/>
          <w:lang w:eastAsia="en-US"/>
        </w:rPr>
        <w:t>,</w:t>
      </w:r>
      <w:r w:rsidR="00434327" w:rsidRPr="009D0D3D">
        <w:rPr>
          <w:rFonts w:eastAsia="Calibri"/>
          <w:b/>
          <w:lang w:eastAsia="en-US"/>
        </w:rPr>
        <w:t xml:space="preserve"> </w:t>
      </w:r>
      <w:r w:rsidR="00434327" w:rsidRPr="009D0D3D">
        <w:rPr>
          <w:rFonts w:eastAsia="Calibri"/>
          <w:b/>
          <w:bCs/>
          <w:iCs/>
          <w:lang w:eastAsia="en-US"/>
        </w:rPr>
        <w:t>funkcjonującego w strukturze Domu Pomocy Społecznej Weterana Walki i Pracy</w:t>
      </w:r>
      <w:r w:rsidR="003F67B6" w:rsidRPr="009D0D3D">
        <w:rPr>
          <w:rFonts w:eastAsia="Calibri"/>
          <w:b/>
          <w:bCs/>
          <w:iCs/>
          <w:lang w:eastAsia="en-US"/>
        </w:rPr>
        <w:t xml:space="preserve"> przy ul.</w:t>
      </w:r>
      <w:r w:rsidR="00434327" w:rsidRPr="009D0D3D">
        <w:rPr>
          <w:rFonts w:eastAsia="Calibri"/>
          <w:b/>
          <w:bCs/>
          <w:iCs/>
          <w:lang w:eastAsia="en-US"/>
        </w:rPr>
        <w:t> </w:t>
      </w:r>
      <w:r w:rsidR="003F67B6" w:rsidRPr="009D0D3D">
        <w:rPr>
          <w:rFonts w:eastAsia="Calibri"/>
          <w:b/>
          <w:bCs/>
          <w:iCs/>
          <w:lang w:eastAsia="en-US"/>
        </w:rPr>
        <w:t>Wyścigowej</w:t>
      </w:r>
      <w:r w:rsidR="00434327" w:rsidRPr="009D0D3D">
        <w:rPr>
          <w:rFonts w:eastAsia="Calibri"/>
          <w:b/>
          <w:bCs/>
          <w:iCs/>
          <w:lang w:eastAsia="en-US"/>
        </w:rPr>
        <w:t> </w:t>
      </w:r>
      <w:r w:rsidR="003F67B6" w:rsidRPr="009D0D3D">
        <w:rPr>
          <w:rFonts w:eastAsia="Calibri"/>
          <w:b/>
          <w:bCs/>
          <w:iCs/>
          <w:lang w:eastAsia="en-US"/>
        </w:rPr>
        <w:t>16 26 – 600 Radom</w:t>
      </w:r>
      <w:r w:rsidR="00434327" w:rsidRPr="009D0D3D">
        <w:rPr>
          <w:rFonts w:eastAsia="Calibri"/>
          <w:b/>
          <w:bCs/>
          <w:iCs/>
          <w:lang w:eastAsia="en-US"/>
        </w:rPr>
        <w:t>,</w:t>
      </w:r>
      <w:r w:rsidR="003F67B6" w:rsidRPr="009D0D3D">
        <w:rPr>
          <w:rFonts w:eastAsia="Calibri"/>
          <w:b/>
          <w:bCs/>
          <w:iCs/>
          <w:lang w:eastAsia="en-US"/>
        </w:rPr>
        <w:t xml:space="preserve"> w 202</w:t>
      </w:r>
      <w:r w:rsidR="009D0D3D" w:rsidRPr="009D0D3D">
        <w:rPr>
          <w:rFonts w:eastAsia="Calibri"/>
          <w:b/>
          <w:bCs/>
          <w:iCs/>
          <w:lang w:eastAsia="en-US"/>
        </w:rPr>
        <w:t>3</w:t>
      </w:r>
      <w:r w:rsidR="003F67B6" w:rsidRPr="009D0D3D">
        <w:rPr>
          <w:rFonts w:eastAsia="Calibri"/>
          <w:b/>
          <w:bCs/>
          <w:iCs/>
          <w:lang w:eastAsia="en-US"/>
        </w:rPr>
        <w:t xml:space="preserve"> roku</w:t>
      </w:r>
      <w:r w:rsidR="00434327" w:rsidRPr="009D0D3D">
        <w:rPr>
          <w:rFonts w:eastAsia="Calibri"/>
          <w:b/>
          <w:bCs/>
          <w:iCs/>
          <w:lang w:eastAsia="en-US"/>
        </w:rPr>
        <w:t xml:space="preserve"> </w:t>
      </w:r>
      <w:r w:rsidRPr="009D0D3D">
        <w:rPr>
          <w:b/>
          <w:iCs/>
        </w:rPr>
        <w:t>prowadzonym w trybie podstawowym, o</w:t>
      </w:r>
      <w:r w:rsidR="00434327" w:rsidRPr="009D0D3D">
        <w:rPr>
          <w:b/>
          <w:iCs/>
        </w:rPr>
        <w:t xml:space="preserve"> </w:t>
      </w:r>
      <w:r w:rsidRPr="009D0D3D">
        <w:rPr>
          <w:b/>
          <w:iCs/>
        </w:rPr>
        <w:t xml:space="preserve">którym mowa w art. 275 pkt 1 ustawy z dn. 11 września 2019r. Prawo zamówień publicznych, przeprowadzonym przez </w:t>
      </w:r>
      <w:r w:rsidR="009D0D3D">
        <w:rPr>
          <w:b/>
          <w:iCs/>
        </w:rPr>
        <w:t xml:space="preserve">Miejskie </w:t>
      </w:r>
      <w:r w:rsidRPr="009D0D3D">
        <w:rPr>
          <w:b/>
          <w:iCs/>
        </w:rPr>
        <w:t xml:space="preserve">Centrum Usług Wspólnych w Radomiu jako </w:t>
      </w:r>
      <w:r w:rsidR="009D0D3D">
        <w:rPr>
          <w:b/>
          <w:iCs/>
        </w:rPr>
        <w:t>c</w:t>
      </w:r>
      <w:r w:rsidRPr="009D0D3D">
        <w:rPr>
          <w:b/>
          <w:iCs/>
        </w:rPr>
        <w:t>entralnego zamawiającego, na rzecz Domu Pomocy ………………………………………….w Radomiu, Strony zawiera</w:t>
      </w:r>
      <w:r w:rsidR="00C710F3" w:rsidRPr="009D0D3D">
        <w:rPr>
          <w:b/>
          <w:iCs/>
        </w:rPr>
        <w:t>ją umowę o następującej treści:</w:t>
      </w:r>
    </w:p>
    <w:p w14:paraId="494E45A7" w14:textId="77777777" w:rsidR="00F52439" w:rsidRPr="009D0D3D" w:rsidRDefault="008E417E" w:rsidP="009E11DC">
      <w:pPr>
        <w:spacing w:after="60"/>
        <w:jc w:val="center"/>
        <w:rPr>
          <w:b/>
        </w:rPr>
      </w:pPr>
      <w:r w:rsidRPr="009D0D3D">
        <w:rPr>
          <w:b/>
        </w:rPr>
        <w:t>§ 1.</w:t>
      </w:r>
    </w:p>
    <w:p w14:paraId="278F34F4" w14:textId="699E246A" w:rsidR="00A13806" w:rsidRPr="009D0D3D" w:rsidRDefault="00C67D6B" w:rsidP="00397BD3">
      <w:pPr>
        <w:pStyle w:val="Akapitzlist"/>
        <w:numPr>
          <w:ilvl w:val="1"/>
          <w:numId w:val="36"/>
        </w:numPr>
        <w:spacing w:after="60" w:line="23" w:lineRule="atLeast"/>
        <w:ind w:left="284" w:hanging="284"/>
        <w:jc w:val="both"/>
        <w:rPr>
          <w:sz w:val="20"/>
          <w:szCs w:val="20"/>
        </w:rPr>
      </w:pPr>
      <w:r w:rsidRPr="009D0D3D">
        <w:rPr>
          <w:sz w:val="20"/>
          <w:szCs w:val="20"/>
        </w:rPr>
        <w:t xml:space="preserve">Zamawiający zleca, a Wykonawca zobowiązuje się świadczyć usługi cateringowe dla </w:t>
      </w:r>
      <w:r w:rsidR="00A13806" w:rsidRPr="009D0D3D">
        <w:rPr>
          <w:sz w:val="20"/>
          <w:szCs w:val="20"/>
        </w:rPr>
        <w:t xml:space="preserve">uczestników </w:t>
      </w:r>
      <w:r w:rsidRPr="009D0D3D">
        <w:rPr>
          <w:sz w:val="20"/>
          <w:szCs w:val="20"/>
        </w:rPr>
        <w:t xml:space="preserve">Dziennego Domu Pomocy przy ul. Wyścigowej 16 w Radomiu </w:t>
      </w:r>
      <w:bookmarkStart w:id="0" w:name="_Hlk74809872"/>
      <w:r w:rsidRPr="009D0D3D">
        <w:rPr>
          <w:b/>
          <w:bCs/>
          <w:iCs/>
          <w:sz w:val="20"/>
          <w:szCs w:val="20"/>
        </w:rPr>
        <w:t xml:space="preserve">funkcjonującego w strukturze </w:t>
      </w:r>
      <w:r w:rsidRPr="009D0D3D">
        <w:rPr>
          <w:sz w:val="20"/>
          <w:szCs w:val="20"/>
        </w:rPr>
        <w:t>Domu Pomocy Społecznej Weterana Walki i Pracy, ul. Wyścigow</w:t>
      </w:r>
      <w:r w:rsidR="009D0D3D">
        <w:rPr>
          <w:sz w:val="20"/>
          <w:szCs w:val="20"/>
        </w:rPr>
        <w:t>a</w:t>
      </w:r>
      <w:r w:rsidRPr="009D0D3D">
        <w:rPr>
          <w:sz w:val="20"/>
          <w:szCs w:val="20"/>
        </w:rPr>
        <w:t xml:space="preserve"> 16, 26 – 600 Radom</w:t>
      </w:r>
      <w:bookmarkEnd w:id="0"/>
      <w:r w:rsidR="00A13806" w:rsidRPr="009D0D3D">
        <w:rPr>
          <w:sz w:val="20"/>
          <w:szCs w:val="20"/>
        </w:rPr>
        <w:t xml:space="preserve"> - zwanego dalej Odbiorcą.</w:t>
      </w:r>
    </w:p>
    <w:p w14:paraId="7881A89E" w14:textId="1C379757" w:rsidR="00BC7FCB" w:rsidRPr="009D0D3D" w:rsidRDefault="00BC7FCB" w:rsidP="00397BD3">
      <w:pPr>
        <w:pStyle w:val="Akapitzlist"/>
        <w:numPr>
          <w:ilvl w:val="1"/>
          <w:numId w:val="36"/>
        </w:numPr>
        <w:spacing w:after="60" w:line="23" w:lineRule="atLeast"/>
        <w:ind w:left="284" w:hanging="284"/>
        <w:jc w:val="both"/>
        <w:rPr>
          <w:sz w:val="20"/>
          <w:szCs w:val="20"/>
        </w:rPr>
      </w:pPr>
      <w:r w:rsidRPr="009D0D3D">
        <w:rPr>
          <w:sz w:val="20"/>
          <w:szCs w:val="20"/>
        </w:rPr>
        <w:t>Strony ustalają terminy świadczenia usługi cateringowej od dnia 1 stycznia 202</w:t>
      </w:r>
      <w:r w:rsidR="009D0D3D">
        <w:rPr>
          <w:sz w:val="20"/>
          <w:szCs w:val="20"/>
        </w:rPr>
        <w:t>3</w:t>
      </w:r>
      <w:r w:rsidRPr="009D0D3D">
        <w:rPr>
          <w:sz w:val="20"/>
          <w:szCs w:val="20"/>
        </w:rPr>
        <w:t xml:space="preserve"> roku do dnia 31 grudnia 202</w:t>
      </w:r>
      <w:r w:rsidR="009D0D3D">
        <w:rPr>
          <w:sz w:val="20"/>
          <w:szCs w:val="20"/>
        </w:rPr>
        <w:t>3</w:t>
      </w:r>
      <w:r w:rsidRPr="009D0D3D">
        <w:rPr>
          <w:sz w:val="20"/>
          <w:szCs w:val="20"/>
        </w:rPr>
        <w:t xml:space="preserve"> roku, w dni robocze, tj. od poniedziałku do piątku z wyłączeniem okresu przerw świątecznych, dni ustawowo lub dodatkowo wolnych od zajęć w Dziennym Domu Pomocy.</w:t>
      </w:r>
    </w:p>
    <w:p w14:paraId="4E020F46" w14:textId="043B7535" w:rsidR="00BC7FCB" w:rsidRPr="009D0D3D" w:rsidRDefault="00BC7FCB" w:rsidP="00397BD3">
      <w:pPr>
        <w:pStyle w:val="Akapitzlist"/>
        <w:numPr>
          <w:ilvl w:val="1"/>
          <w:numId w:val="36"/>
        </w:numPr>
        <w:spacing w:after="60" w:line="23" w:lineRule="atLeast"/>
        <w:ind w:left="284" w:hanging="284"/>
        <w:jc w:val="both"/>
        <w:rPr>
          <w:sz w:val="20"/>
          <w:szCs w:val="20"/>
        </w:rPr>
      </w:pPr>
      <w:r w:rsidRPr="009D0D3D">
        <w:rPr>
          <w:sz w:val="20"/>
          <w:szCs w:val="20"/>
        </w:rPr>
        <w:t>Przez świadczenie usługi cateringowej, o której mowa w ust. 1</w:t>
      </w:r>
      <w:r w:rsidR="007D195F" w:rsidRPr="009D0D3D">
        <w:rPr>
          <w:sz w:val="20"/>
          <w:szCs w:val="20"/>
        </w:rPr>
        <w:t>,</w:t>
      </w:r>
      <w:r w:rsidRPr="009D0D3D">
        <w:rPr>
          <w:sz w:val="20"/>
          <w:szCs w:val="20"/>
        </w:rPr>
        <w:t xml:space="preserve"> rozumie się codzienne przygotowanie i</w:t>
      </w:r>
      <w:r w:rsidR="00E36F57" w:rsidRPr="009D0D3D">
        <w:rPr>
          <w:sz w:val="20"/>
          <w:szCs w:val="20"/>
        </w:rPr>
        <w:t> </w:t>
      </w:r>
      <w:r w:rsidRPr="009D0D3D">
        <w:rPr>
          <w:sz w:val="20"/>
          <w:szCs w:val="20"/>
        </w:rPr>
        <w:t>dostarczenie w pojemnikach jednorazowego użytku dla 30 uczestników Dziennego Domu Pomocy przy ul. Wyścigowej 16 w Radomiu</w:t>
      </w:r>
      <w:r w:rsidR="00A13806" w:rsidRPr="009D0D3D">
        <w:rPr>
          <w:sz w:val="20"/>
          <w:szCs w:val="20"/>
        </w:rPr>
        <w:t xml:space="preserve"> dziennego posiłku, </w:t>
      </w:r>
      <w:r w:rsidRPr="009D0D3D">
        <w:rPr>
          <w:sz w:val="20"/>
          <w:szCs w:val="20"/>
        </w:rPr>
        <w:t xml:space="preserve">tj. śniadania </w:t>
      </w:r>
      <w:r w:rsidR="009B2326" w:rsidRPr="009D0D3D">
        <w:rPr>
          <w:sz w:val="20"/>
          <w:szCs w:val="20"/>
        </w:rPr>
        <w:t>plus</w:t>
      </w:r>
      <w:r w:rsidRPr="009D0D3D">
        <w:rPr>
          <w:sz w:val="20"/>
          <w:szCs w:val="20"/>
        </w:rPr>
        <w:t xml:space="preserve"> obiadu (naprzemiennie jednego dnia pierwsze danie drugiego dnia drugie danie), zgodnie </w:t>
      </w:r>
      <w:r w:rsidR="00A13806" w:rsidRPr="009D0D3D">
        <w:rPr>
          <w:sz w:val="20"/>
          <w:szCs w:val="20"/>
        </w:rPr>
        <w:t>z tygodniowymi jadłospisami ustalonym przez Wykonawcę z udziałem Odbiorcy</w:t>
      </w:r>
      <w:r w:rsidRPr="009D0D3D">
        <w:rPr>
          <w:sz w:val="20"/>
          <w:szCs w:val="20"/>
        </w:rPr>
        <w:t>.</w:t>
      </w:r>
    </w:p>
    <w:p w14:paraId="4803BE97" w14:textId="2D8888D5" w:rsidR="00BC7FCB" w:rsidRPr="009D0D3D" w:rsidRDefault="00A13806" w:rsidP="00397BD3">
      <w:pPr>
        <w:numPr>
          <w:ilvl w:val="1"/>
          <w:numId w:val="36"/>
        </w:numPr>
        <w:suppressAutoHyphens w:val="0"/>
        <w:spacing w:after="60"/>
        <w:ind w:left="284" w:hanging="284"/>
      </w:pPr>
      <w:r w:rsidRPr="009D0D3D">
        <w:t>G</w:t>
      </w:r>
      <w:r w:rsidR="00BC7FCB" w:rsidRPr="009D0D3D">
        <w:t>odziny dostaw posiłków:</w:t>
      </w:r>
    </w:p>
    <w:p w14:paraId="52B37BC0" w14:textId="307766C9" w:rsidR="00BC7FCB" w:rsidRPr="009D0D3D" w:rsidRDefault="00BC7FCB" w:rsidP="00397BD3">
      <w:pPr>
        <w:numPr>
          <w:ilvl w:val="2"/>
          <w:numId w:val="36"/>
        </w:numPr>
        <w:suppressAutoHyphens w:val="0"/>
        <w:spacing w:after="60"/>
        <w:ind w:left="709"/>
      </w:pPr>
      <w:r w:rsidRPr="009D0D3D">
        <w:t>śniadanie do godz. 9:00;</w:t>
      </w:r>
    </w:p>
    <w:p w14:paraId="4A9F46DF" w14:textId="6FAEE9A2" w:rsidR="00BC7FCB" w:rsidRPr="009D0D3D" w:rsidRDefault="00BC7FCB" w:rsidP="00397BD3">
      <w:pPr>
        <w:numPr>
          <w:ilvl w:val="2"/>
          <w:numId w:val="36"/>
        </w:numPr>
        <w:suppressAutoHyphens w:val="0"/>
        <w:spacing w:after="60"/>
        <w:ind w:left="709"/>
      </w:pPr>
      <w:r w:rsidRPr="009D0D3D">
        <w:t>obiad do godz. 13.00.</w:t>
      </w:r>
    </w:p>
    <w:p w14:paraId="5B6EB5D9" w14:textId="0AF4E621" w:rsidR="00BC7FCB" w:rsidRPr="009D0D3D" w:rsidRDefault="00BC7FCB" w:rsidP="00397BD3">
      <w:pPr>
        <w:numPr>
          <w:ilvl w:val="1"/>
          <w:numId w:val="36"/>
        </w:numPr>
        <w:suppressAutoHyphens w:val="0"/>
        <w:spacing w:after="60"/>
        <w:ind w:left="284" w:hanging="284"/>
      </w:pPr>
      <w:r w:rsidRPr="009D0D3D">
        <w:t>Osoba wyznaczona przez Kierownika Dziennego Domu Pomocy będzie przekazywała informację o przewidywanej liczbie posiłków telefonicznie w dniu dostawy do godz. 8</w:t>
      </w:r>
      <w:r w:rsidRPr="009D0D3D">
        <w:rPr>
          <w:vertAlign w:val="superscript"/>
        </w:rPr>
        <w:t>00</w:t>
      </w:r>
      <w:r w:rsidRPr="009D0D3D">
        <w:t>.</w:t>
      </w:r>
    </w:p>
    <w:p w14:paraId="414321B2" w14:textId="77777777" w:rsidR="00BC7FCB" w:rsidRPr="009D0D3D" w:rsidRDefault="00BC7FCB" w:rsidP="00397BD3">
      <w:pPr>
        <w:numPr>
          <w:ilvl w:val="1"/>
          <w:numId w:val="36"/>
        </w:numPr>
        <w:suppressAutoHyphens w:val="0"/>
        <w:spacing w:after="60"/>
        <w:ind w:left="284" w:hanging="284"/>
      </w:pPr>
      <w:r w:rsidRPr="009D0D3D">
        <w:t>Koszty związane z dostawą posiłków do Dziennego Domu Pomocy ponosi Wykonawca.</w:t>
      </w:r>
    </w:p>
    <w:p w14:paraId="55D38400" w14:textId="52535327" w:rsidR="00BC7FCB" w:rsidRPr="009D0D3D" w:rsidRDefault="00BC7FCB" w:rsidP="00397BD3">
      <w:pPr>
        <w:pStyle w:val="Akapitzlist"/>
        <w:numPr>
          <w:ilvl w:val="1"/>
          <w:numId w:val="36"/>
        </w:numPr>
        <w:spacing w:after="60" w:line="23" w:lineRule="atLeast"/>
        <w:ind w:left="284" w:hanging="284"/>
        <w:jc w:val="both"/>
        <w:rPr>
          <w:sz w:val="20"/>
          <w:szCs w:val="20"/>
        </w:rPr>
      </w:pPr>
      <w:r w:rsidRPr="009D0D3D">
        <w:rPr>
          <w:rFonts w:cs="Arial"/>
          <w:sz w:val="20"/>
          <w:szCs w:val="20"/>
        </w:rPr>
        <w:t>Liczba dostarczonych posiłków</w:t>
      </w:r>
      <w:r w:rsidRPr="009D0D3D">
        <w:rPr>
          <w:rFonts w:cs="Arial"/>
          <w:bCs/>
          <w:sz w:val="20"/>
          <w:szCs w:val="20"/>
        </w:rPr>
        <w:t xml:space="preserve"> </w:t>
      </w:r>
      <w:r w:rsidRPr="009D0D3D">
        <w:rPr>
          <w:rFonts w:cs="Arial"/>
          <w:sz w:val="20"/>
          <w:szCs w:val="20"/>
        </w:rPr>
        <w:t>uzależniona będzie od frekwencji uczestników Dziennego Domu Pomocy, w związku z czym Zamawiający zastrzega sobie możliwość zmniejszenia liczby dostarczonych posiłków w trakcie realizacji usługi w przypadku zmniejszenia liczby dziennie żywionych uczestników. Ponadto liczba posiłków może ulec zmianie w związku z nieprzewidzianym zawieszeniem działalności Dziennego Domu Pomocy, którego Zamawiający nie był w stanie przewidzieć. Zamawiający zastrzega sobie prawo niewykorzystania łącznej wartości zamówienia, a </w:t>
      </w:r>
      <w:r w:rsidR="008839DE" w:rsidRPr="009D0D3D">
        <w:rPr>
          <w:rFonts w:cs="Arial"/>
          <w:sz w:val="20"/>
          <w:szCs w:val="20"/>
        </w:rPr>
        <w:t>Wykonawcy nie będą z tego tytułu przysługiwały żadne roszczenia</w:t>
      </w:r>
      <w:r w:rsidRPr="009D0D3D">
        <w:rPr>
          <w:rFonts w:cs="Arial"/>
          <w:sz w:val="20"/>
          <w:szCs w:val="20"/>
        </w:rPr>
        <w:t>.</w:t>
      </w:r>
    </w:p>
    <w:p w14:paraId="61A9E7FE" w14:textId="4D136453" w:rsidR="00F73E1B" w:rsidRPr="002E1920" w:rsidRDefault="00F73E1B" w:rsidP="00397BD3">
      <w:pPr>
        <w:pStyle w:val="Akapitzlist"/>
        <w:numPr>
          <w:ilvl w:val="1"/>
          <w:numId w:val="36"/>
        </w:numPr>
        <w:spacing w:after="60" w:line="23" w:lineRule="atLeast"/>
        <w:ind w:left="284" w:hanging="284"/>
        <w:jc w:val="both"/>
        <w:rPr>
          <w:sz w:val="20"/>
          <w:szCs w:val="20"/>
        </w:rPr>
      </w:pPr>
      <w:r w:rsidRPr="002E1920">
        <w:rPr>
          <w:sz w:val="20"/>
          <w:szCs w:val="20"/>
        </w:rPr>
        <w:t>Integralną częś</w:t>
      </w:r>
      <w:r w:rsidR="009E180B" w:rsidRPr="002E1920">
        <w:rPr>
          <w:sz w:val="20"/>
          <w:szCs w:val="20"/>
        </w:rPr>
        <w:t>ć</w:t>
      </w:r>
      <w:r w:rsidRPr="002E1920">
        <w:rPr>
          <w:sz w:val="20"/>
          <w:szCs w:val="20"/>
        </w:rPr>
        <w:t xml:space="preserve"> umowy stanowi oferta Wykonawcy.</w:t>
      </w:r>
    </w:p>
    <w:p w14:paraId="67969045" w14:textId="77777777" w:rsidR="00F52439" w:rsidRPr="002E1920" w:rsidRDefault="008E417E" w:rsidP="009E11DC">
      <w:pPr>
        <w:spacing w:after="60"/>
        <w:jc w:val="center"/>
        <w:rPr>
          <w:b/>
        </w:rPr>
      </w:pPr>
      <w:r w:rsidRPr="002E1920">
        <w:rPr>
          <w:b/>
        </w:rPr>
        <w:t>§ 2.</w:t>
      </w:r>
    </w:p>
    <w:p w14:paraId="578267CD" w14:textId="6D1D5AD2" w:rsidR="009B5FF4" w:rsidRPr="002E1920" w:rsidRDefault="009B5FF4" w:rsidP="009E11DC">
      <w:pPr>
        <w:numPr>
          <w:ilvl w:val="1"/>
          <w:numId w:val="9"/>
        </w:numPr>
        <w:spacing w:after="60"/>
        <w:ind w:left="284" w:hanging="284"/>
      </w:pPr>
      <w:r w:rsidRPr="002E1920">
        <w:t xml:space="preserve">Strony ustalają, iż cena jednostkowa należna Wykonawcy za </w:t>
      </w:r>
      <w:r w:rsidR="00371A79" w:rsidRPr="002E1920">
        <w:t>dzienny posiłek</w:t>
      </w:r>
      <w:r w:rsidRPr="002E1920">
        <w:t xml:space="preserve"> dla 1 uczestnika </w:t>
      </w:r>
      <w:r w:rsidR="00371A79" w:rsidRPr="002E1920">
        <w:t xml:space="preserve">(śniadanie plus obiad) </w:t>
      </w:r>
      <w:r w:rsidRPr="002E1920">
        <w:t>wynosi</w:t>
      </w:r>
      <w:r w:rsidR="00371A79" w:rsidRPr="002E1920">
        <w:t xml:space="preserve"> </w:t>
      </w:r>
      <w:r w:rsidRPr="002E1920">
        <w:t xml:space="preserve"> ………….. zł. brutto (słownie złotych: …………………………………)</w:t>
      </w:r>
      <w:r w:rsidR="002E1920" w:rsidRPr="002E1920">
        <w:t>.</w:t>
      </w:r>
    </w:p>
    <w:p w14:paraId="44D82761" w14:textId="1FE64C23" w:rsidR="009B5FF4" w:rsidRPr="002E1920" w:rsidRDefault="002E1920" w:rsidP="009E11DC">
      <w:pPr>
        <w:numPr>
          <w:ilvl w:val="1"/>
          <w:numId w:val="9"/>
        </w:numPr>
        <w:spacing w:after="60"/>
        <w:ind w:left="284" w:hanging="284"/>
      </w:pPr>
      <w:r w:rsidRPr="002E1920">
        <w:t>W</w:t>
      </w:r>
      <w:r w:rsidR="009B5FF4" w:rsidRPr="002E1920">
        <w:t xml:space="preserve">artość </w:t>
      </w:r>
      <w:r w:rsidR="005338BD">
        <w:t>maksym</w:t>
      </w:r>
      <w:r w:rsidR="009B5FF4" w:rsidRPr="002E1920">
        <w:t>alna</w:t>
      </w:r>
      <w:r w:rsidR="005338BD">
        <w:t xml:space="preserve"> wynagrodze</w:t>
      </w:r>
      <w:r w:rsidR="009B5FF4" w:rsidRPr="002E1920">
        <w:t>nia, ustalona na podstawie ceny jednostkowej określonej w</w:t>
      </w:r>
      <w:r w:rsidR="005A5589">
        <w:t xml:space="preserve"> </w:t>
      </w:r>
      <w:r w:rsidR="009B5FF4" w:rsidRPr="002E1920">
        <w:t xml:space="preserve">Formularzu </w:t>
      </w:r>
      <w:r w:rsidR="005338BD" w:rsidRPr="005338BD">
        <w:t>Wykonawcy i szacunkowej (orientacyjnej) ilości dziennych posiłków dla 1 uczestnika</w:t>
      </w:r>
      <w:r w:rsidR="009B5FF4" w:rsidRPr="002E1920">
        <w:t xml:space="preserve">, </w:t>
      </w:r>
      <w:r w:rsidRPr="002E1920">
        <w:t>wynosi</w:t>
      </w:r>
      <w:r w:rsidR="009B5FF4" w:rsidRPr="002E1920">
        <w:t xml:space="preserve"> ……….……… zł brutto (słownie: ……………………</w:t>
      </w:r>
      <w:r w:rsidR="00161DA8" w:rsidRPr="002E1920">
        <w:t>………………………………………………………………...</w:t>
      </w:r>
      <w:r w:rsidR="009B5FF4" w:rsidRPr="002E1920">
        <w:t xml:space="preserve">…………………….). </w:t>
      </w:r>
    </w:p>
    <w:p w14:paraId="03736ACC" w14:textId="5B0008C3" w:rsidR="00161DA8" w:rsidRPr="002E1920" w:rsidRDefault="00161DA8" w:rsidP="00EB2F88">
      <w:pPr>
        <w:numPr>
          <w:ilvl w:val="1"/>
          <w:numId w:val="9"/>
        </w:numPr>
        <w:spacing w:after="36"/>
        <w:ind w:left="284" w:hanging="284"/>
      </w:pPr>
      <w:r w:rsidRPr="002E1920">
        <w:t xml:space="preserve">Wysokość wynagrodzenia Wykonawcy ustalana będzie w okresach miesięcznych i stanowić będzie iloczyn </w:t>
      </w:r>
      <w:r w:rsidR="00156A3B" w:rsidRPr="002E1920">
        <w:t xml:space="preserve">liczby dostarczonych </w:t>
      </w:r>
      <w:r w:rsidR="00094098">
        <w:t xml:space="preserve">w danym miesiącu </w:t>
      </w:r>
      <w:r w:rsidR="00156A3B" w:rsidRPr="002E1920">
        <w:t xml:space="preserve">dziennych posiłków dla 1 uczestnika </w:t>
      </w:r>
      <w:r w:rsidRPr="002E1920">
        <w:t>i stawki wynagrodzenia, o</w:t>
      </w:r>
      <w:r w:rsidR="00094098">
        <w:t> </w:t>
      </w:r>
      <w:r w:rsidRPr="002E1920">
        <w:t>której mowa w ust. 1 niniejszego paragrafu.</w:t>
      </w:r>
    </w:p>
    <w:p w14:paraId="3F2D3F60" w14:textId="7099C438" w:rsidR="00F52439" w:rsidRPr="002E1920" w:rsidRDefault="008E417E" w:rsidP="00EB2F88">
      <w:pPr>
        <w:numPr>
          <w:ilvl w:val="1"/>
          <w:numId w:val="9"/>
        </w:numPr>
        <w:spacing w:after="36"/>
        <w:ind w:left="284" w:hanging="284"/>
      </w:pPr>
      <w:r w:rsidRPr="002E1920">
        <w:lastRenderedPageBreak/>
        <w:t>Cen</w:t>
      </w:r>
      <w:r w:rsidR="00161DA8" w:rsidRPr="002E1920">
        <w:t>a</w:t>
      </w:r>
      <w:r w:rsidRPr="002E1920">
        <w:t>, o któr</w:t>
      </w:r>
      <w:r w:rsidR="00161DA8" w:rsidRPr="002E1920">
        <w:t>ej</w:t>
      </w:r>
      <w:r w:rsidRPr="002E1920">
        <w:t xml:space="preserve"> mowa w ust. 1, ustalon</w:t>
      </w:r>
      <w:r w:rsidR="00161DA8" w:rsidRPr="002E1920">
        <w:t>a</w:t>
      </w:r>
      <w:r w:rsidRPr="002E1920">
        <w:t xml:space="preserve"> został</w:t>
      </w:r>
      <w:r w:rsidR="00161DA8" w:rsidRPr="002E1920">
        <w:t>a</w:t>
      </w:r>
      <w:r w:rsidRPr="002E1920">
        <w:t xml:space="preserve"> zgodnie z ustawą z dnia</w:t>
      </w:r>
      <w:r w:rsidR="003D12EB" w:rsidRPr="002E1920">
        <w:t xml:space="preserve"> 9 maja 2014r. o informowaniu o </w:t>
      </w:r>
      <w:r w:rsidRPr="002E1920">
        <w:t>cenach to</w:t>
      </w:r>
      <w:r w:rsidR="003D12EB" w:rsidRPr="002E1920">
        <w:t>warów i usług (tj. Dz.U.</w:t>
      </w:r>
      <w:r w:rsidR="005A5589">
        <w:t xml:space="preserve"> </w:t>
      </w:r>
      <w:r w:rsidR="003D12EB" w:rsidRPr="002E1920">
        <w:t>2019</w:t>
      </w:r>
      <w:r w:rsidR="005A5589">
        <w:t xml:space="preserve"> </w:t>
      </w:r>
      <w:r w:rsidRPr="002E1920">
        <w:t>poz. 178) i zawiera wszelkie koszty, jakie ponosi Wykonawca w</w:t>
      </w:r>
      <w:r w:rsidR="005A5589">
        <w:t> </w:t>
      </w:r>
      <w:r w:rsidRPr="002E1920">
        <w:t>celu należytego spełnienia wszystkich obowiązków wynikających z niniejszej umowy, w</w:t>
      </w:r>
      <w:r w:rsidR="00875E1D" w:rsidRPr="002E1920">
        <w:t xml:space="preserve"> </w:t>
      </w:r>
      <w:r w:rsidRPr="002E1920">
        <w:t>szczególności:</w:t>
      </w:r>
    </w:p>
    <w:p w14:paraId="45E50C28" w14:textId="211E8A26" w:rsidR="00F52439" w:rsidRPr="00094098" w:rsidRDefault="008E417E" w:rsidP="00EB2F88">
      <w:pPr>
        <w:numPr>
          <w:ilvl w:val="2"/>
          <w:numId w:val="9"/>
        </w:numPr>
        <w:spacing w:after="36"/>
        <w:ind w:left="709" w:hanging="425"/>
      </w:pPr>
      <w:r w:rsidRPr="00094098">
        <w:t xml:space="preserve">wartość </w:t>
      </w:r>
      <w:r w:rsidR="008B551B" w:rsidRPr="00094098">
        <w:t>usługi</w:t>
      </w:r>
      <w:r w:rsidRPr="00094098">
        <w:t xml:space="preserve"> wraz z podatkiem VAT naliczonym zgodnie z obowiązującymi przepisami,</w:t>
      </w:r>
    </w:p>
    <w:p w14:paraId="7F1042E7" w14:textId="0A43488A" w:rsidR="00F52439" w:rsidRPr="00094098" w:rsidRDefault="008E417E" w:rsidP="00EB2F88">
      <w:pPr>
        <w:numPr>
          <w:ilvl w:val="2"/>
          <w:numId w:val="9"/>
        </w:numPr>
        <w:spacing w:after="36"/>
        <w:ind w:left="709" w:hanging="425"/>
      </w:pPr>
      <w:r w:rsidRPr="00094098">
        <w:t>koszty opakowania, oznakowania, transportu.</w:t>
      </w:r>
    </w:p>
    <w:p w14:paraId="524283EA" w14:textId="77ED2B88" w:rsidR="004F7AEB" w:rsidRPr="00094098" w:rsidRDefault="004F7AEB" w:rsidP="004F7AEB">
      <w:pPr>
        <w:numPr>
          <w:ilvl w:val="1"/>
          <w:numId w:val="9"/>
        </w:numPr>
        <w:spacing w:after="36"/>
        <w:ind w:left="284" w:hanging="284"/>
      </w:pPr>
      <w:r w:rsidRPr="00094098">
        <w:t xml:space="preserve">Strony </w:t>
      </w:r>
      <w:r w:rsidR="00453282" w:rsidRPr="00453282">
        <w:t>dopuszczają możliwość</w:t>
      </w:r>
      <w:r w:rsidRPr="00094098">
        <w:t xml:space="preserve"> zmiany wysokości wynagrodzenia należnego Wykonawcy, o którym mowa w § </w:t>
      </w:r>
      <w:r w:rsidR="00864DB2">
        <w:t>2</w:t>
      </w:r>
      <w:r w:rsidRPr="00094098">
        <w:t xml:space="preserve"> ust. 1 i 2 umowy, w formie pisemnego aneksu, w przypadku wystąpienia łącznie następujących okoliczności:</w:t>
      </w:r>
    </w:p>
    <w:p w14:paraId="4162C3FA" w14:textId="6336799E" w:rsidR="004F7AEB" w:rsidRPr="00094098" w:rsidRDefault="005338BD" w:rsidP="004F7AEB">
      <w:pPr>
        <w:numPr>
          <w:ilvl w:val="2"/>
          <w:numId w:val="9"/>
        </w:numPr>
        <w:spacing w:after="36"/>
        <w:ind w:left="567" w:hanging="229"/>
      </w:pPr>
      <w:r w:rsidRPr="00094098">
        <w:t>Wykonawca może w trakcie realizacji umowy wnioskować jednokrotnie o zmianę wysokości należnego mu wynagrodzenia w przypadku zmiany ceny materiałów lub kosztów związanych z realizacją umowy po upływie 6 miesięcy licząc od dnia zawarcia umowy</w:t>
      </w:r>
      <w:r w:rsidR="004F7AEB" w:rsidRPr="00094098">
        <w:t>;</w:t>
      </w:r>
    </w:p>
    <w:p w14:paraId="58E73917" w14:textId="37ECF491" w:rsidR="004F7AEB" w:rsidRPr="00094098" w:rsidRDefault="005338BD" w:rsidP="004F7AEB">
      <w:pPr>
        <w:numPr>
          <w:ilvl w:val="2"/>
          <w:numId w:val="9"/>
        </w:numPr>
        <w:spacing w:after="36"/>
        <w:ind w:left="567" w:hanging="229"/>
      </w:pPr>
      <w:r w:rsidRPr="00094098">
        <w:t>Wykonawca może wnioskować o zmianę wysokości wynagrodzenia w przypadku, gdy po 6 miesiącach od zawarcia niniejszej umowy zmianie ulegnie współczynnik cen towarów i usług konsumpcyjnych ogłaszanych w komunikacie Prezesa Głównego Urzędu Statystycznego, z zastrzeżeniem, że wzrost w/w. współczynnika wynosić będzie co najmniej 5 % - tj. różnica między współczynnikiem z daty zawarcia umowy oraz współczynnikiem po upływie 6 miesięcy od dnia zawarcia niniejszej umowy – wynosić będzie co najmniej 5 %. Zmiana wynagrodzenia Wykonawcy będzie następowała w odniesieniu do różnicy ww. wskaźnika;</w:t>
      </w:r>
    </w:p>
    <w:p w14:paraId="63BC894E" w14:textId="10168B63" w:rsidR="004F7AEB" w:rsidRPr="00094098" w:rsidRDefault="005338BD" w:rsidP="004F7AEB">
      <w:pPr>
        <w:numPr>
          <w:ilvl w:val="2"/>
          <w:numId w:val="9"/>
        </w:numPr>
        <w:spacing w:after="36"/>
        <w:ind w:left="567" w:hanging="229"/>
      </w:pPr>
      <w:r w:rsidRPr="00094098">
        <w:t>zmiana wynagrodzenia Wykonawcy będzie następowała w odniesieniu do kwartalnego wskaźnika zmiany cen towarów i usług konsumpcyjnych ogłaszanego w komunikacie Prezesa Głównego Urzędu Statystycznego</w:t>
      </w:r>
      <w:r w:rsidR="004F7AEB" w:rsidRPr="00094098">
        <w:t>;</w:t>
      </w:r>
    </w:p>
    <w:p w14:paraId="33098311" w14:textId="00FE4321" w:rsidR="004F7AEB" w:rsidRPr="00094098" w:rsidRDefault="005338BD" w:rsidP="004F7AEB">
      <w:pPr>
        <w:numPr>
          <w:ilvl w:val="2"/>
          <w:numId w:val="9"/>
        </w:numPr>
        <w:spacing w:after="36"/>
        <w:ind w:left="567" w:hanging="229"/>
      </w:pPr>
      <w:r w:rsidRPr="00094098">
        <w:t>łączna maksymalna wartość zmiany wynagrodzenia Wykonawcy może wynieść 15% wynagrodzenia za niezrealizowaną część umowy</w:t>
      </w:r>
      <w:r w:rsidR="004F7AEB" w:rsidRPr="00094098">
        <w:t>;</w:t>
      </w:r>
    </w:p>
    <w:p w14:paraId="5A69024E" w14:textId="2408BE9E" w:rsidR="004F7AEB" w:rsidRPr="00094098" w:rsidRDefault="005338BD" w:rsidP="004F7AEB">
      <w:pPr>
        <w:numPr>
          <w:ilvl w:val="2"/>
          <w:numId w:val="9"/>
        </w:numPr>
        <w:spacing w:after="36"/>
        <w:ind w:left="567" w:hanging="229"/>
      </w:pPr>
      <w:r w:rsidRPr="00094098">
        <w:t>warunkiem zmiany wynagrodzenia Wykonawcy będzie wykazanie przez Wykonawcę w sposób wskazany w pkt 6), że zmiana ceny materiałów lub kosztów związanych z realizacją umowy ma faktyczny wpływ na koszty wykonania przedmiotu umowy;</w:t>
      </w:r>
    </w:p>
    <w:p w14:paraId="6EFE1A4E" w14:textId="329D7805" w:rsidR="004F7AEB" w:rsidRPr="00094098" w:rsidRDefault="005338BD" w:rsidP="004F7AEB">
      <w:pPr>
        <w:numPr>
          <w:ilvl w:val="2"/>
          <w:numId w:val="9"/>
        </w:numPr>
        <w:spacing w:after="36"/>
        <w:ind w:left="567" w:hanging="229"/>
      </w:pPr>
      <w:r w:rsidRPr="00094098">
        <w:t>Wykonawca, z zastrzeżeniem pkt 1) i 2), może zwrócić się z wnioskiem o zmianę wynagrodzenia, jeżeli zmiany te będą miały wpływ na koszty wykonania przedmiotu umowy przez Wykonawcę. Wraz z wnioskiem, Wykonawca będzie zobowiązany pisemnie przedstawić szczegółową kalkulację uzasadniającą wzrost kosztów. Brak przedłożenia kalkulacji przez Wykonawcę będzie poczytany za brak faktycznego wpływu zmiany cen materiałów lub kosztów na koszt wykonania zamówienia</w:t>
      </w:r>
    </w:p>
    <w:p w14:paraId="79CBA1EB" w14:textId="494D4DC8" w:rsidR="004F7AEB" w:rsidRPr="00094098" w:rsidRDefault="005338BD" w:rsidP="004F7AEB">
      <w:pPr>
        <w:numPr>
          <w:ilvl w:val="2"/>
          <w:numId w:val="9"/>
        </w:numPr>
        <w:spacing w:after="36"/>
        <w:ind w:left="567" w:hanging="229"/>
      </w:pPr>
      <w:r w:rsidRPr="00094098">
        <w:t>zasadność wniosku wykonawcy o zmianę wysokości wynagrodzenia Wykonawcy będzie poddana analizie przez Zamawiającego</w:t>
      </w:r>
      <w:r w:rsidR="004F7AEB" w:rsidRPr="00094098">
        <w:t>;</w:t>
      </w:r>
    </w:p>
    <w:p w14:paraId="19515F4F" w14:textId="7A7F8EA1" w:rsidR="004F7AEB" w:rsidRPr="00094098" w:rsidRDefault="004F7AEB" w:rsidP="004F7AEB">
      <w:pPr>
        <w:numPr>
          <w:ilvl w:val="2"/>
          <w:numId w:val="9"/>
        </w:numPr>
        <w:spacing w:after="36"/>
        <w:ind w:left="567" w:hanging="229"/>
      </w:pPr>
      <w:r w:rsidRPr="00094098">
        <w:t>Zamawiający poniesie wyłącznie połowę wykazanych (zasadnych) kosztów przez Wykonawcę;</w:t>
      </w:r>
    </w:p>
    <w:p w14:paraId="1831AF82" w14:textId="6308A04E" w:rsidR="004F7AEB" w:rsidRPr="00094098" w:rsidRDefault="004F7AEB" w:rsidP="004F7AEB">
      <w:pPr>
        <w:numPr>
          <w:ilvl w:val="2"/>
          <w:numId w:val="9"/>
        </w:numPr>
        <w:spacing w:after="36"/>
        <w:ind w:left="567" w:hanging="229"/>
      </w:pPr>
      <w:r w:rsidRPr="00094098">
        <w:t>zmiana wynagrodzenia wykonawcy będzie usankcjonowana zawarciem aneksu do umowy i będzie następować od daty wprowadzenia zmiany w umowie oraz dotyczyć wyłącznie wynagrodzenia niezrealizowanej części umowy.</w:t>
      </w:r>
    </w:p>
    <w:p w14:paraId="5319E063" w14:textId="6AFFD4DE" w:rsidR="004B1E65" w:rsidRPr="002E1920" w:rsidRDefault="00A577CF" w:rsidP="00EB2F88">
      <w:pPr>
        <w:numPr>
          <w:ilvl w:val="1"/>
          <w:numId w:val="9"/>
        </w:numPr>
        <w:spacing w:after="36"/>
        <w:ind w:left="284" w:hanging="284"/>
      </w:pPr>
      <w:r w:rsidRPr="00094098">
        <w:t xml:space="preserve">Zamawiający przewiduje możliwość zmiany </w:t>
      </w:r>
      <w:r w:rsidRPr="002E1920">
        <w:t>wartości Umowy w przypadku ustawowej zmiany wysokości stawki podatku od towarów i usług (VAT). W takim przypadku zmienia się jedynie kwota brutto, kwota netto pozostaje bez zmian. Wykonawca zobowiązany jest do przekazania Zamawiającemu informacji ze wskazaniem prawidłowej stawki podatku VAT.</w:t>
      </w:r>
    </w:p>
    <w:p w14:paraId="766CCF26" w14:textId="589B48FA" w:rsidR="00BC7FCB" w:rsidRPr="002E1920" w:rsidRDefault="00BC7FCB" w:rsidP="00EB2F88">
      <w:pPr>
        <w:numPr>
          <w:ilvl w:val="1"/>
          <w:numId w:val="9"/>
        </w:numPr>
        <w:spacing w:after="36"/>
        <w:ind w:left="284" w:hanging="284"/>
      </w:pPr>
      <w:r w:rsidRPr="002E1920">
        <w:t>Za datę wykonania umowy uważa się datę dostarczenia Odbiorcy ostatniej partii przedmiotu zamówienia.</w:t>
      </w:r>
    </w:p>
    <w:p w14:paraId="2DE39919" w14:textId="23722C13" w:rsidR="00F52439" w:rsidRPr="002E1920" w:rsidRDefault="008E417E" w:rsidP="00EB2F88">
      <w:pPr>
        <w:spacing w:after="36"/>
        <w:jc w:val="center"/>
        <w:rPr>
          <w:b/>
          <w:bCs/>
        </w:rPr>
      </w:pPr>
      <w:r w:rsidRPr="002E1920">
        <w:rPr>
          <w:b/>
          <w:bCs/>
        </w:rPr>
        <w:t xml:space="preserve">§ </w:t>
      </w:r>
      <w:r w:rsidR="008E7AD4" w:rsidRPr="002E1920">
        <w:rPr>
          <w:b/>
          <w:bCs/>
        </w:rPr>
        <w:t>3</w:t>
      </w:r>
      <w:r w:rsidRPr="002E1920">
        <w:rPr>
          <w:b/>
          <w:bCs/>
        </w:rPr>
        <w:t>.</w:t>
      </w:r>
    </w:p>
    <w:p w14:paraId="2A4E5A7C" w14:textId="276FF700" w:rsidR="008B551B" w:rsidRPr="002E1920" w:rsidRDefault="008E417E" w:rsidP="00397BD3">
      <w:pPr>
        <w:numPr>
          <w:ilvl w:val="0"/>
          <w:numId w:val="14"/>
        </w:numPr>
        <w:spacing w:after="36"/>
      </w:pPr>
      <w:r w:rsidRPr="002E1920">
        <w:t xml:space="preserve">Miejscem wykonania umowy jest </w:t>
      </w:r>
      <w:r w:rsidR="0028684D" w:rsidRPr="002E1920">
        <w:t xml:space="preserve">Dom Pomocy Społecznej Weterana </w:t>
      </w:r>
      <w:r w:rsidR="00F34FAB" w:rsidRPr="002E1920">
        <w:t>W</w:t>
      </w:r>
      <w:r w:rsidR="0028684D" w:rsidRPr="002E1920">
        <w:t xml:space="preserve">alki i Pracy </w:t>
      </w:r>
      <w:r w:rsidR="008B551B" w:rsidRPr="002E1920">
        <w:t>ul. Wyścigow</w:t>
      </w:r>
      <w:r w:rsidR="002E1920" w:rsidRPr="002E1920">
        <w:t xml:space="preserve">a </w:t>
      </w:r>
      <w:r w:rsidR="0028684D" w:rsidRPr="002E1920">
        <w:t>16 w</w:t>
      </w:r>
      <w:r w:rsidR="002E1920" w:rsidRPr="002E1920">
        <w:t> </w:t>
      </w:r>
      <w:r w:rsidR="0028684D" w:rsidRPr="002E1920">
        <w:t>Radomiu.</w:t>
      </w:r>
    </w:p>
    <w:p w14:paraId="561553F0" w14:textId="43E9132B" w:rsidR="008B551B" w:rsidRPr="002E1920" w:rsidRDefault="00A577CF" w:rsidP="00397BD3">
      <w:pPr>
        <w:numPr>
          <w:ilvl w:val="0"/>
          <w:numId w:val="14"/>
        </w:numPr>
        <w:spacing w:after="36"/>
      </w:pPr>
      <w:r w:rsidRPr="002E1920">
        <w:t>Wykonawca zobowiązany jest w szczególności do</w:t>
      </w:r>
      <w:r w:rsidR="003D1930" w:rsidRPr="002E1920">
        <w:t>:</w:t>
      </w:r>
    </w:p>
    <w:p w14:paraId="5F914198" w14:textId="1B4E5183" w:rsidR="003D1930" w:rsidRPr="002E1920" w:rsidRDefault="003D1930" w:rsidP="00397BD3">
      <w:pPr>
        <w:numPr>
          <w:ilvl w:val="1"/>
          <w:numId w:val="14"/>
        </w:numPr>
        <w:spacing w:after="36"/>
      </w:pPr>
      <w:r w:rsidRPr="002E1920">
        <w:t>dostarczania posiłków zgodnie z § 3 SWZ Opis przedmiotu zamówienia;</w:t>
      </w:r>
    </w:p>
    <w:p w14:paraId="7DC38B7A" w14:textId="153A5E0F" w:rsidR="008B551B" w:rsidRPr="002E1920" w:rsidRDefault="00A577CF" w:rsidP="00397BD3">
      <w:pPr>
        <w:numPr>
          <w:ilvl w:val="1"/>
          <w:numId w:val="14"/>
        </w:numPr>
        <w:spacing w:after="36"/>
      </w:pPr>
      <w:r w:rsidRPr="002E1920">
        <w:t xml:space="preserve">przygotowywania posiłków zgodnie z procedurami niezbędnymi do zapewnienia </w:t>
      </w:r>
      <w:r w:rsidR="009E11DC" w:rsidRPr="002E1920">
        <w:t>bezpieczeństwa żywności i żywienia;</w:t>
      </w:r>
    </w:p>
    <w:p w14:paraId="7B37212A" w14:textId="212E7A65" w:rsidR="009E11DC" w:rsidRPr="002E1920" w:rsidRDefault="009E11DC" w:rsidP="00397BD3">
      <w:pPr>
        <w:numPr>
          <w:ilvl w:val="1"/>
          <w:numId w:val="14"/>
        </w:numPr>
        <w:spacing w:after="36"/>
      </w:pPr>
      <w:r w:rsidRPr="002E1920">
        <w:t>dostarczania posiłków transportem spełniającym warunki sanitarne Państwowej Stacji Sanitarno – Epidemiologicznej zgodnie z normami HACCP. Transport powinien odbywać się w pojemnikach zapewniających właściwą ochronę i temperaturę, na które Wykonawca posiada odpowiednie atesty oraz certyfikaty;</w:t>
      </w:r>
    </w:p>
    <w:p w14:paraId="758623D4" w14:textId="1196E8F5" w:rsidR="009E11DC" w:rsidRPr="002E1920" w:rsidRDefault="009E11DC" w:rsidP="00397BD3">
      <w:pPr>
        <w:numPr>
          <w:ilvl w:val="1"/>
          <w:numId w:val="14"/>
        </w:numPr>
        <w:spacing w:after="36"/>
      </w:pPr>
      <w:r w:rsidRPr="002E1920">
        <w:t>przestrzegania podczas przygotowywania posiłków ogólnych zaleceń i zasad racjonalnego żywienia, wynikających z aktualnych norm żywienia dla populacji polskiej, zarówno co do wartości odżywczej gramatury jak i estetyki;</w:t>
      </w:r>
    </w:p>
    <w:p w14:paraId="6415C8EF" w14:textId="725509B0" w:rsidR="009E11DC" w:rsidRPr="002E1920" w:rsidRDefault="009E11DC" w:rsidP="00397BD3">
      <w:pPr>
        <w:numPr>
          <w:ilvl w:val="1"/>
          <w:numId w:val="14"/>
        </w:numPr>
        <w:spacing w:after="36"/>
      </w:pPr>
      <w:r w:rsidRPr="002E1920">
        <w:t xml:space="preserve">podawania tylko takich </w:t>
      </w:r>
      <w:r w:rsidR="00052BD0" w:rsidRPr="002E1920">
        <w:t>środków spożywczych, które spełniają wymagania ustalone w przepisach wydanych w drodze rozporządzenia przez właściwego ministra zdrowia;</w:t>
      </w:r>
    </w:p>
    <w:p w14:paraId="33E37E4C" w14:textId="2300EBD5" w:rsidR="00A577CF" w:rsidRPr="002E1920" w:rsidRDefault="00052BD0" w:rsidP="00397BD3">
      <w:pPr>
        <w:numPr>
          <w:ilvl w:val="1"/>
          <w:numId w:val="14"/>
        </w:numPr>
        <w:spacing w:after="36"/>
      </w:pPr>
      <w:r w:rsidRPr="002E1920">
        <w:t>przygotowywania posiłków urozmaiconych, z wykluczeniem półproduktów, na bazie produktów najwyższej jakości oraz z uwzględnieniem najlepszych tradycji kulinarnych.</w:t>
      </w:r>
    </w:p>
    <w:p w14:paraId="0ECED55C" w14:textId="77777777" w:rsidR="00F52439" w:rsidRPr="002E1920" w:rsidRDefault="008E417E" w:rsidP="00096297">
      <w:pPr>
        <w:numPr>
          <w:ilvl w:val="0"/>
          <w:numId w:val="14"/>
        </w:numPr>
        <w:spacing w:line="240" w:lineRule="atLeast"/>
      </w:pPr>
      <w:r w:rsidRPr="002E1920">
        <w:lastRenderedPageBreak/>
        <w:t>Wykonawca zobowiązany jest do rozładunku przedmiotu zamówienia w miejscu wskazanym przez pracownika Odbiorcy.</w:t>
      </w:r>
      <w:bookmarkStart w:id="1" w:name="_Hlk19690704"/>
      <w:bookmarkEnd w:id="1"/>
    </w:p>
    <w:p w14:paraId="4224D136" w14:textId="79C26594" w:rsidR="00F52439" w:rsidRPr="002E1920" w:rsidRDefault="008E417E" w:rsidP="00096297">
      <w:pPr>
        <w:spacing w:line="240" w:lineRule="atLeast"/>
        <w:ind w:left="360"/>
      </w:pPr>
      <w:r w:rsidRPr="002E1920">
        <w:t xml:space="preserve">Odbiorca ma prawo odmówić w całości lub w części odbioru dostawy, jeżeli pracownicy Wykonawcy odmówią rozładunku i złożenia dostarczonych </w:t>
      </w:r>
      <w:r w:rsidR="009F1960" w:rsidRPr="002E1920">
        <w:t>posiłków</w:t>
      </w:r>
      <w:r w:rsidRPr="002E1920">
        <w:t xml:space="preserve"> w siedzibie Odbiorcy w miejscu wskazanym przez pracownika Odbiorcy. W takim przypadku uważa się dostawę za niezrealizowaną.</w:t>
      </w:r>
    </w:p>
    <w:p w14:paraId="31BFDE1C" w14:textId="2BC11CEE" w:rsidR="002741AB" w:rsidRPr="002E1920" w:rsidRDefault="009F5F70" w:rsidP="00096297">
      <w:pPr>
        <w:pStyle w:val="Akapitzlist"/>
        <w:numPr>
          <w:ilvl w:val="0"/>
          <w:numId w:val="14"/>
        </w:numPr>
        <w:spacing w:after="120" w:line="240" w:lineRule="atLeast"/>
        <w:jc w:val="both"/>
        <w:rPr>
          <w:sz w:val="20"/>
          <w:szCs w:val="20"/>
        </w:rPr>
      </w:pPr>
      <w:r w:rsidRPr="002E1920">
        <w:rPr>
          <w:sz w:val="20"/>
          <w:szCs w:val="20"/>
        </w:rPr>
        <w:t>Wykonawca zobowiązany jest do przechowywania próbek posiłków do celów sanitarno epidemiologicznych zgodnie z obowiązującymi przepisami.</w:t>
      </w:r>
    </w:p>
    <w:p w14:paraId="2A7FA729" w14:textId="6C18CCC5" w:rsidR="00D8405E" w:rsidRPr="002E1920" w:rsidRDefault="00ED4F39" w:rsidP="00096297">
      <w:pPr>
        <w:pStyle w:val="Akapitzlist"/>
        <w:numPr>
          <w:ilvl w:val="0"/>
          <w:numId w:val="14"/>
        </w:numPr>
        <w:spacing w:after="120" w:line="240" w:lineRule="atLeast"/>
        <w:jc w:val="both"/>
        <w:rPr>
          <w:sz w:val="20"/>
          <w:szCs w:val="20"/>
        </w:rPr>
      </w:pPr>
      <w:r w:rsidRPr="002E1920">
        <w:rPr>
          <w:sz w:val="20"/>
          <w:szCs w:val="20"/>
        </w:rPr>
        <w:t>Jadłospisy na tydzień w wersji papierowej dostarczane będą 1 x w tygodniu, rodzaj posiłków z dietą i ich ilość będzie ustalana telefonicznie lub informacją e-mail z kierownikiem DDP.</w:t>
      </w:r>
    </w:p>
    <w:p w14:paraId="1140E7F6" w14:textId="77777777" w:rsidR="00182AE8" w:rsidRPr="002E1920" w:rsidRDefault="00182AE8" w:rsidP="00096297">
      <w:pPr>
        <w:pStyle w:val="Akapitzlist"/>
        <w:numPr>
          <w:ilvl w:val="0"/>
          <w:numId w:val="14"/>
        </w:numPr>
        <w:spacing w:after="120" w:line="240" w:lineRule="atLeast"/>
        <w:rPr>
          <w:sz w:val="20"/>
          <w:szCs w:val="20"/>
        </w:rPr>
      </w:pPr>
      <w:r w:rsidRPr="002E1920">
        <w:rPr>
          <w:sz w:val="20"/>
          <w:szCs w:val="20"/>
        </w:rPr>
        <w:t xml:space="preserve">W sprawach związanych z wykonaniem niniejszej umowy, do kontaktów z Wykonawcą, </w:t>
      </w:r>
    </w:p>
    <w:p w14:paraId="020F903A" w14:textId="77777777" w:rsidR="00182AE8" w:rsidRPr="002E1920" w:rsidRDefault="00182AE8" w:rsidP="00096297">
      <w:pPr>
        <w:pStyle w:val="Akapitzlist"/>
        <w:spacing w:after="120" w:line="240" w:lineRule="atLeast"/>
        <w:ind w:left="360"/>
        <w:rPr>
          <w:sz w:val="20"/>
          <w:szCs w:val="20"/>
        </w:rPr>
      </w:pPr>
      <w:r w:rsidRPr="002E1920">
        <w:rPr>
          <w:sz w:val="20"/>
          <w:szCs w:val="20"/>
        </w:rPr>
        <w:t>Odbiorca wyznacza: ………………………………………………. tel.: …………………………….</w:t>
      </w:r>
    </w:p>
    <w:p w14:paraId="2A1CBBF7" w14:textId="77777777" w:rsidR="00182AE8" w:rsidRPr="002E1920" w:rsidRDefault="00182AE8" w:rsidP="00096297">
      <w:pPr>
        <w:pStyle w:val="Akapitzlist"/>
        <w:numPr>
          <w:ilvl w:val="0"/>
          <w:numId w:val="14"/>
        </w:numPr>
        <w:spacing w:after="120" w:line="240" w:lineRule="atLeast"/>
        <w:rPr>
          <w:sz w:val="20"/>
          <w:szCs w:val="20"/>
        </w:rPr>
      </w:pPr>
      <w:r w:rsidRPr="002E1920">
        <w:rPr>
          <w:sz w:val="20"/>
          <w:szCs w:val="20"/>
        </w:rPr>
        <w:t xml:space="preserve">W sprawach związanych z wykonaniem niniejszej Umowy, do kontaktów z Odbiorcą, </w:t>
      </w:r>
    </w:p>
    <w:p w14:paraId="2B63C3BB" w14:textId="77777777" w:rsidR="00182AE8" w:rsidRPr="002E1920" w:rsidRDefault="00182AE8" w:rsidP="00096297">
      <w:pPr>
        <w:pStyle w:val="Akapitzlist"/>
        <w:spacing w:after="120" w:line="240" w:lineRule="atLeast"/>
        <w:ind w:left="360"/>
        <w:jc w:val="both"/>
        <w:rPr>
          <w:sz w:val="20"/>
          <w:szCs w:val="20"/>
        </w:rPr>
      </w:pPr>
      <w:r w:rsidRPr="002E1920">
        <w:rPr>
          <w:sz w:val="20"/>
          <w:szCs w:val="20"/>
        </w:rPr>
        <w:t>Wykonawca wyznacza: ………………………………………………, tel.:…………………………</w:t>
      </w:r>
    </w:p>
    <w:p w14:paraId="3D718B88" w14:textId="07941F2C" w:rsidR="00E5285D" w:rsidRPr="002E1920" w:rsidRDefault="00182AE8" w:rsidP="00096297">
      <w:pPr>
        <w:pStyle w:val="Akapitzlist"/>
        <w:numPr>
          <w:ilvl w:val="0"/>
          <w:numId w:val="14"/>
        </w:numPr>
        <w:spacing w:after="120" w:line="240" w:lineRule="atLeast"/>
        <w:jc w:val="both"/>
        <w:rPr>
          <w:sz w:val="20"/>
          <w:szCs w:val="20"/>
        </w:rPr>
      </w:pPr>
      <w:r w:rsidRPr="002E1920">
        <w:rPr>
          <w:sz w:val="20"/>
          <w:szCs w:val="20"/>
        </w:rPr>
        <w:t>Każda zmiana wyznaczonej osoby wymaga niezwłocznego powiadomienia drugiej strony pisemnie lub pocztą elektroniczną. Zmiana osób w powyższym trybie nie wymaga zawarcia aneksu</w:t>
      </w:r>
      <w:r w:rsidR="00881CC9" w:rsidRPr="002E1920">
        <w:rPr>
          <w:sz w:val="20"/>
          <w:szCs w:val="20"/>
        </w:rPr>
        <w:t>.</w:t>
      </w:r>
    </w:p>
    <w:p w14:paraId="4A5BC950" w14:textId="01FF627A" w:rsidR="00E5285D" w:rsidRPr="002E1920" w:rsidRDefault="00E5285D" w:rsidP="00096297">
      <w:pPr>
        <w:spacing w:line="240" w:lineRule="atLeast"/>
        <w:ind w:left="714" w:hanging="357"/>
        <w:jc w:val="center"/>
        <w:rPr>
          <w:b/>
          <w:sz w:val="22"/>
          <w:szCs w:val="22"/>
        </w:rPr>
      </w:pPr>
      <w:r w:rsidRPr="002E1920">
        <w:rPr>
          <w:b/>
          <w:sz w:val="22"/>
          <w:szCs w:val="22"/>
        </w:rPr>
        <w:t>§ 3a.</w:t>
      </w:r>
    </w:p>
    <w:p w14:paraId="07D2979A" w14:textId="508772AC" w:rsidR="00E5285D" w:rsidRPr="002E1920" w:rsidRDefault="00E5285D" w:rsidP="00096297">
      <w:pPr>
        <w:pStyle w:val="Akapitzlist"/>
        <w:numPr>
          <w:ilvl w:val="0"/>
          <w:numId w:val="39"/>
        </w:numPr>
        <w:spacing w:after="120" w:line="240" w:lineRule="atLeast"/>
        <w:ind w:hanging="357"/>
        <w:jc w:val="both"/>
        <w:rPr>
          <w:rFonts w:cs="Arial"/>
          <w:sz w:val="20"/>
          <w:szCs w:val="20"/>
        </w:rPr>
      </w:pPr>
      <w:r w:rsidRPr="002E1920">
        <w:rPr>
          <w:rFonts w:cs="Arial"/>
          <w:sz w:val="20"/>
          <w:szCs w:val="20"/>
        </w:rPr>
        <w:t>Wykonawca potwierdza, że przy realizacji przedmiotu umowy, stosownie do treści art. 95 ust. 1 ustawy Prawo zamówień publicznych oraz § 19 ust. 3 SWZ, osoby wykonujące w ramach realizacji zamówienia czynności związane z przygotowaniem posiłków</w:t>
      </w:r>
      <w:r w:rsidRPr="002E1920">
        <w:rPr>
          <w:rFonts w:cs="Arial"/>
          <w:b/>
          <w:bCs/>
          <w:sz w:val="20"/>
          <w:szCs w:val="20"/>
        </w:rPr>
        <w:t xml:space="preserve"> </w:t>
      </w:r>
      <w:r w:rsidRPr="002E1920">
        <w:rPr>
          <w:rFonts w:cs="Arial"/>
          <w:sz w:val="20"/>
          <w:szCs w:val="20"/>
        </w:rPr>
        <w:t>będą przez Wykonawcę</w:t>
      </w:r>
      <w:r w:rsidR="00094098">
        <w:rPr>
          <w:rFonts w:cs="Arial"/>
          <w:sz w:val="20"/>
          <w:szCs w:val="20"/>
        </w:rPr>
        <w:t xml:space="preserve">, </w:t>
      </w:r>
      <w:r w:rsidRPr="002E1920">
        <w:rPr>
          <w:rFonts w:cs="Arial"/>
          <w:sz w:val="20"/>
          <w:szCs w:val="20"/>
        </w:rPr>
        <w:t xml:space="preserve">a także przez </w:t>
      </w:r>
      <w:r w:rsidR="00094098">
        <w:rPr>
          <w:rFonts w:cs="Arial"/>
          <w:sz w:val="20"/>
          <w:szCs w:val="20"/>
        </w:rPr>
        <w:t>P</w:t>
      </w:r>
      <w:r w:rsidRPr="002E1920">
        <w:rPr>
          <w:rFonts w:cs="Arial"/>
          <w:sz w:val="20"/>
          <w:szCs w:val="20"/>
        </w:rPr>
        <w:t xml:space="preserve">odwykonawców, w </w:t>
      </w:r>
      <w:r w:rsidR="00094098" w:rsidRPr="002E1920">
        <w:rPr>
          <w:rFonts w:cs="Arial"/>
          <w:sz w:val="20"/>
          <w:szCs w:val="20"/>
        </w:rPr>
        <w:t>przypadku,</w:t>
      </w:r>
      <w:r w:rsidRPr="002E1920">
        <w:rPr>
          <w:rFonts w:cs="Arial"/>
          <w:sz w:val="20"/>
          <w:szCs w:val="20"/>
        </w:rPr>
        <w:t xml:space="preserve"> gdy ww. zakres prac byłby powierzany </w:t>
      </w:r>
      <w:r w:rsidR="00094098">
        <w:rPr>
          <w:rFonts w:cs="Arial"/>
          <w:sz w:val="20"/>
          <w:szCs w:val="20"/>
        </w:rPr>
        <w:t>P</w:t>
      </w:r>
      <w:r w:rsidRPr="002E1920">
        <w:rPr>
          <w:rFonts w:cs="Arial"/>
          <w:sz w:val="20"/>
          <w:szCs w:val="20"/>
        </w:rPr>
        <w:t>odwykonawcom- zatrudnione na podstawie umowy o pracę (na czas nieokreślony lub na czas określony).</w:t>
      </w:r>
    </w:p>
    <w:p w14:paraId="4D1F60C8" w14:textId="44B250CD" w:rsidR="00E5285D" w:rsidRPr="002E1920" w:rsidRDefault="00E5285D" w:rsidP="00096297">
      <w:pPr>
        <w:pStyle w:val="Akapitzlist"/>
        <w:numPr>
          <w:ilvl w:val="0"/>
          <w:numId w:val="39"/>
        </w:numPr>
        <w:spacing w:after="120" w:line="240" w:lineRule="atLeast"/>
        <w:ind w:hanging="357"/>
        <w:jc w:val="both"/>
        <w:rPr>
          <w:rFonts w:cs="Arial"/>
          <w:sz w:val="20"/>
          <w:szCs w:val="20"/>
        </w:rPr>
      </w:pPr>
      <w:r w:rsidRPr="002E1920">
        <w:rPr>
          <w:sz w:val="20"/>
          <w:szCs w:val="20"/>
        </w:rPr>
        <w:t>W trakcie realizacji zamówienia Zamawiający uprawniony jest do wykonywania czynności kontrolnych wobec Wykonawcy odnośnie spełniania przez Wykonawcę lub Podwykonawcę wymogu zatrudnienia na podstawie umowy o pracę osób wykonujących czynności wskazane w ust. 1. niniejszego paragrafu.</w:t>
      </w:r>
    </w:p>
    <w:p w14:paraId="47D0C334" w14:textId="07BE2877" w:rsidR="00E5285D" w:rsidRPr="002E1920" w:rsidRDefault="00E5285D" w:rsidP="00096297">
      <w:pPr>
        <w:pStyle w:val="Akapitzlist"/>
        <w:numPr>
          <w:ilvl w:val="0"/>
          <w:numId w:val="39"/>
        </w:numPr>
        <w:spacing w:after="120" w:line="240" w:lineRule="atLeast"/>
        <w:ind w:hanging="357"/>
        <w:jc w:val="both"/>
        <w:rPr>
          <w:rFonts w:cs="Arial"/>
          <w:sz w:val="20"/>
          <w:szCs w:val="20"/>
        </w:rPr>
      </w:pPr>
      <w:r w:rsidRPr="002E1920">
        <w:rPr>
          <w:rFonts w:cs="Arial"/>
          <w:sz w:val="20"/>
          <w:szCs w:val="20"/>
        </w:rPr>
        <w:t xml:space="preserve">W celu weryfikacji zatrudniania, przez </w:t>
      </w:r>
      <w:r w:rsidR="00094098">
        <w:rPr>
          <w:rFonts w:cs="Arial"/>
          <w:sz w:val="20"/>
          <w:szCs w:val="20"/>
        </w:rPr>
        <w:t>W</w:t>
      </w:r>
      <w:r w:rsidRPr="002E1920">
        <w:rPr>
          <w:rFonts w:cs="Arial"/>
          <w:sz w:val="20"/>
          <w:szCs w:val="20"/>
        </w:rPr>
        <w:t xml:space="preserve">ykonawcę lub </w:t>
      </w:r>
      <w:r w:rsidR="00094098">
        <w:rPr>
          <w:rFonts w:cs="Arial"/>
          <w:sz w:val="20"/>
          <w:szCs w:val="20"/>
        </w:rPr>
        <w:t>P</w:t>
      </w:r>
      <w:r w:rsidRPr="002E1920">
        <w:rPr>
          <w:rFonts w:cs="Arial"/>
          <w:sz w:val="20"/>
          <w:szCs w:val="20"/>
        </w:rPr>
        <w:t>odwykonawcę, na podstawie umowy o</w:t>
      </w:r>
      <w:r w:rsidR="00094098">
        <w:rPr>
          <w:rFonts w:cs="Arial"/>
          <w:sz w:val="20"/>
          <w:szCs w:val="20"/>
        </w:rPr>
        <w:t xml:space="preserve"> </w:t>
      </w:r>
      <w:r w:rsidRPr="002E1920">
        <w:rPr>
          <w:rFonts w:cs="Arial"/>
          <w:sz w:val="20"/>
          <w:szCs w:val="20"/>
        </w:rPr>
        <w:t>pracę, osób wykonujących wskazane przez Zamawiającego czynności w zakresie realizacji zamówienia, Zamawiający może żądać w szczególności:</w:t>
      </w:r>
    </w:p>
    <w:p w14:paraId="2EDD86F8" w14:textId="2EE01ED3" w:rsidR="00E5285D" w:rsidRPr="002E1920" w:rsidRDefault="00094098" w:rsidP="00096297">
      <w:pPr>
        <w:pStyle w:val="Akapitzlist"/>
        <w:numPr>
          <w:ilvl w:val="1"/>
          <w:numId w:val="39"/>
        </w:numPr>
        <w:spacing w:after="120" w:line="240" w:lineRule="atLeast"/>
        <w:ind w:hanging="357"/>
        <w:jc w:val="both"/>
        <w:rPr>
          <w:rFonts w:cs="Arial"/>
          <w:sz w:val="20"/>
          <w:szCs w:val="20"/>
        </w:rPr>
      </w:pPr>
      <w:r>
        <w:rPr>
          <w:rFonts w:cs="Arial"/>
          <w:sz w:val="20"/>
          <w:szCs w:val="20"/>
        </w:rPr>
        <w:t>z</w:t>
      </w:r>
      <w:r w:rsidR="00E5285D" w:rsidRPr="002E1920">
        <w:rPr>
          <w:rFonts w:cs="Arial"/>
          <w:sz w:val="20"/>
          <w:szCs w:val="20"/>
        </w:rPr>
        <w:t>anonimizowanych</w:t>
      </w:r>
      <w:r w:rsidR="00AD29CB" w:rsidRPr="002E1920">
        <w:rPr>
          <w:rFonts w:cs="Arial"/>
          <w:sz w:val="20"/>
          <w:szCs w:val="20"/>
        </w:rPr>
        <w:t>, poświadczonych za zgodność z oryginałem,</w:t>
      </w:r>
      <w:r w:rsidR="00E5285D" w:rsidRPr="002E1920">
        <w:rPr>
          <w:rFonts w:cs="Arial"/>
          <w:sz w:val="20"/>
          <w:szCs w:val="20"/>
        </w:rPr>
        <w:t xml:space="preserve"> kopii umów o pracę z</w:t>
      </w:r>
      <w:r>
        <w:rPr>
          <w:rFonts w:cs="Arial"/>
          <w:sz w:val="20"/>
          <w:szCs w:val="20"/>
        </w:rPr>
        <w:t xml:space="preserve"> </w:t>
      </w:r>
      <w:r w:rsidR="00E5285D" w:rsidRPr="002E1920">
        <w:rPr>
          <w:rFonts w:cs="Arial"/>
          <w:sz w:val="20"/>
          <w:szCs w:val="20"/>
        </w:rPr>
        <w:t>możliwością identyfikacji rodzaju umowy, daty jej zawarcia oraz wymiaru etatu</w:t>
      </w:r>
      <w:r w:rsidR="00AD29CB" w:rsidRPr="002E1920">
        <w:rPr>
          <w:rFonts w:cs="Arial"/>
          <w:sz w:val="20"/>
          <w:szCs w:val="20"/>
        </w:rPr>
        <w:t>,</w:t>
      </w:r>
    </w:p>
    <w:p w14:paraId="038FB336" w14:textId="707F156E" w:rsidR="00E5285D" w:rsidRPr="002E1920" w:rsidRDefault="00AD29CB" w:rsidP="00096297">
      <w:pPr>
        <w:pStyle w:val="Akapitzlist"/>
        <w:numPr>
          <w:ilvl w:val="1"/>
          <w:numId w:val="39"/>
        </w:numPr>
        <w:spacing w:after="120" w:line="240" w:lineRule="atLeast"/>
        <w:ind w:hanging="357"/>
        <w:jc w:val="both"/>
        <w:rPr>
          <w:rFonts w:cs="Arial"/>
          <w:sz w:val="20"/>
          <w:szCs w:val="20"/>
        </w:rPr>
      </w:pPr>
      <w:r w:rsidRPr="002E1920">
        <w:rPr>
          <w:rFonts w:cs="Arial"/>
          <w:sz w:val="20"/>
          <w:szCs w:val="20"/>
        </w:rPr>
        <w:t xml:space="preserve">oświadczenia </w:t>
      </w:r>
      <w:r w:rsidR="00094098">
        <w:rPr>
          <w:rFonts w:cs="Arial"/>
          <w:sz w:val="20"/>
          <w:szCs w:val="20"/>
        </w:rPr>
        <w:t>W</w:t>
      </w:r>
      <w:r w:rsidRPr="002E1920">
        <w:rPr>
          <w:rFonts w:cs="Arial"/>
          <w:sz w:val="20"/>
          <w:szCs w:val="20"/>
        </w:rPr>
        <w:t xml:space="preserve">ykonawcy lub </w:t>
      </w:r>
      <w:r w:rsidR="00094098">
        <w:rPr>
          <w:rFonts w:cs="Arial"/>
          <w:sz w:val="20"/>
          <w:szCs w:val="20"/>
        </w:rPr>
        <w:t>P</w:t>
      </w:r>
      <w:r w:rsidRPr="002E1920">
        <w:rPr>
          <w:rFonts w:cs="Arial"/>
          <w:sz w:val="20"/>
          <w:szCs w:val="20"/>
        </w:rPr>
        <w:t>odwykonawcy o zatrudnieniu na podstawie umowy o pracę osób wykonujących czynności w związku z realizacją zamówienia, określającego liczbę osób zatrudnionych na podstawie umowy o</w:t>
      </w:r>
      <w:r w:rsidR="00094098">
        <w:rPr>
          <w:rFonts w:cs="Arial"/>
          <w:sz w:val="20"/>
          <w:szCs w:val="20"/>
        </w:rPr>
        <w:t xml:space="preserve"> </w:t>
      </w:r>
      <w:r w:rsidRPr="002E1920">
        <w:rPr>
          <w:rFonts w:cs="Arial"/>
          <w:sz w:val="20"/>
          <w:szCs w:val="20"/>
        </w:rPr>
        <w:t>pracę, rodzaje umów o pracę i wymiary etatów</w:t>
      </w:r>
      <w:r w:rsidR="00E5285D" w:rsidRPr="002E1920">
        <w:rPr>
          <w:rFonts w:cs="Arial"/>
          <w:sz w:val="20"/>
          <w:szCs w:val="20"/>
        </w:rPr>
        <w:t>,</w:t>
      </w:r>
    </w:p>
    <w:p w14:paraId="3ADACD4C" w14:textId="290F2619" w:rsidR="00E5285D" w:rsidRPr="002E1920" w:rsidRDefault="00AD29CB" w:rsidP="00096297">
      <w:pPr>
        <w:pStyle w:val="Akapitzlist"/>
        <w:numPr>
          <w:ilvl w:val="1"/>
          <w:numId w:val="39"/>
        </w:numPr>
        <w:spacing w:after="120" w:line="240" w:lineRule="atLeast"/>
        <w:ind w:hanging="357"/>
        <w:jc w:val="both"/>
        <w:rPr>
          <w:rFonts w:cs="Arial"/>
          <w:sz w:val="20"/>
          <w:szCs w:val="20"/>
        </w:rPr>
      </w:pPr>
      <w:r w:rsidRPr="002E1920">
        <w:rPr>
          <w:rFonts w:cs="Arial"/>
          <w:sz w:val="20"/>
          <w:szCs w:val="20"/>
        </w:rPr>
        <w:t xml:space="preserve">zanonimizowanej, poświadczonej za zgodność z oryginałem odpowiednio przez </w:t>
      </w:r>
      <w:r w:rsidR="00094098">
        <w:rPr>
          <w:rFonts w:cs="Arial"/>
          <w:sz w:val="20"/>
          <w:szCs w:val="20"/>
        </w:rPr>
        <w:t>W</w:t>
      </w:r>
      <w:r w:rsidRPr="002E1920">
        <w:rPr>
          <w:rFonts w:cs="Arial"/>
          <w:sz w:val="20"/>
          <w:szCs w:val="20"/>
        </w:rPr>
        <w:t xml:space="preserve">ykonawcę lub </w:t>
      </w:r>
      <w:r w:rsidR="00094098">
        <w:rPr>
          <w:rFonts w:cs="Arial"/>
          <w:sz w:val="20"/>
          <w:szCs w:val="20"/>
        </w:rPr>
        <w:t>P</w:t>
      </w:r>
      <w:r w:rsidRPr="002E1920">
        <w:rPr>
          <w:rFonts w:cs="Arial"/>
          <w:sz w:val="20"/>
          <w:szCs w:val="20"/>
        </w:rPr>
        <w:t>odwykonawcę kopii dowodu potwierdzającego zgłoszenie pracownika przez pracodawcę do ubezpieczeń</w:t>
      </w:r>
      <w:r w:rsidR="00E5285D" w:rsidRPr="002E1920">
        <w:rPr>
          <w:rFonts w:cs="Arial"/>
          <w:sz w:val="20"/>
          <w:szCs w:val="20"/>
        </w:rPr>
        <w:t>;</w:t>
      </w:r>
    </w:p>
    <w:p w14:paraId="39BAB2C2" w14:textId="281712D2" w:rsidR="00AD29CB" w:rsidRPr="002E1920" w:rsidRDefault="00AD29CB" w:rsidP="00096297">
      <w:pPr>
        <w:pStyle w:val="Akapitzlist"/>
        <w:numPr>
          <w:ilvl w:val="1"/>
          <w:numId w:val="39"/>
        </w:numPr>
        <w:spacing w:after="120" w:line="240" w:lineRule="atLeast"/>
        <w:ind w:hanging="357"/>
        <w:jc w:val="both"/>
        <w:rPr>
          <w:rFonts w:cs="Arial"/>
          <w:sz w:val="20"/>
          <w:szCs w:val="20"/>
        </w:rPr>
      </w:pPr>
      <w:r w:rsidRPr="002E1920">
        <w:rPr>
          <w:rFonts w:cs="Arial"/>
          <w:sz w:val="20"/>
          <w:szCs w:val="20"/>
        </w:rPr>
        <w:t>dokumentów zawierających informacje umożliwiające weryfikacje zakresu obowiązków</w:t>
      </w:r>
      <w:r w:rsidR="00094098">
        <w:rPr>
          <w:rFonts w:cs="Arial"/>
          <w:sz w:val="20"/>
          <w:szCs w:val="20"/>
        </w:rPr>
        <w:t xml:space="preserve"> </w:t>
      </w:r>
      <w:r w:rsidRPr="002E1920">
        <w:rPr>
          <w:rFonts w:cs="Arial"/>
          <w:sz w:val="20"/>
          <w:szCs w:val="20"/>
        </w:rPr>
        <w:t>zatrudnionego pracownika;</w:t>
      </w:r>
    </w:p>
    <w:p w14:paraId="7702BCAA" w14:textId="5F1C636F" w:rsidR="00E5285D" w:rsidRPr="002E1920" w:rsidRDefault="00E5285D" w:rsidP="00096297">
      <w:pPr>
        <w:pStyle w:val="Akapitzlist"/>
        <w:numPr>
          <w:ilvl w:val="1"/>
          <w:numId w:val="39"/>
        </w:numPr>
        <w:spacing w:after="120" w:line="240" w:lineRule="atLeast"/>
        <w:ind w:hanging="357"/>
        <w:jc w:val="both"/>
        <w:rPr>
          <w:rFonts w:cs="Arial"/>
          <w:sz w:val="20"/>
          <w:szCs w:val="20"/>
        </w:rPr>
      </w:pPr>
      <w:r w:rsidRPr="002E1920">
        <w:rPr>
          <w:rFonts w:cs="Arial"/>
          <w:sz w:val="20"/>
          <w:szCs w:val="20"/>
        </w:rPr>
        <w:t>innych dokumentów</w:t>
      </w:r>
      <w:r w:rsidR="009E180B" w:rsidRPr="002E1920">
        <w:rPr>
          <w:rFonts w:cs="Arial"/>
          <w:sz w:val="20"/>
          <w:szCs w:val="20"/>
        </w:rPr>
        <w:t>.</w:t>
      </w:r>
    </w:p>
    <w:p w14:paraId="674A092A" w14:textId="77777777" w:rsidR="00E5285D" w:rsidRPr="00AD29CB" w:rsidRDefault="00E5285D" w:rsidP="00096297">
      <w:pPr>
        <w:pStyle w:val="Akapitzlist"/>
        <w:numPr>
          <w:ilvl w:val="0"/>
          <w:numId w:val="39"/>
        </w:numPr>
        <w:spacing w:after="120" w:line="240" w:lineRule="atLeast"/>
        <w:jc w:val="both"/>
        <w:rPr>
          <w:rFonts w:cs="Arial"/>
          <w:sz w:val="20"/>
          <w:szCs w:val="20"/>
        </w:rPr>
      </w:pPr>
      <w:r w:rsidRPr="00AD29CB">
        <w:rPr>
          <w:rFonts w:cs="Arial"/>
          <w:sz w:val="20"/>
          <w:szCs w:val="20"/>
        </w:rPr>
        <w:t>Zamawiający żądając od Wykonawcy dostarczenia dokumentów, o których mowa w ust. 3, wyznaczy na ich dostarczenie termin nie krótszy niż 3 dni robocze, i nie dłuższy niż 7 dni roboczych.</w:t>
      </w:r>
    </w:p>
    <w:p w14:paraId="0BAEFE0C" w14:textId="0436C943" w:rsidR="00AD29CB" w:rsidRPr="002E1920" w:rsidRDefault="00E5285D" w:rsidP="00096297">
      <w:pPr>
        <w:pStyle w:val="Akapitzlist"/>
        <w:numPr>
          <w:ilvl w:val="0"/>
          <w:numId w:val="39"/>
        </w:numPr>
        <w:spacing w:after="120" w:line="240" w:lineRule="atLeast"/>
        <w:jc w:val="both"/>
        <w:rPr>
          <w:rFonts w:cs="Arial"/>
          <w:sz w:val="20"/>
          <w:szCs w:val="20"/>
        </w:rPr>
      </w:pPr>
      <w:r w:rsidRPr="00AD29CB">
        <w:rPr>
          <w:rFonts w:cs="Arial"/>
          <w:sz w:val="20"/>
          <w:szCs w:val="20"/>
        </w:rPr>
        <w:t>W przypadku nieprzedstawienia wymaganych oświadczeń, dowodów, dokumentów, o których mowa w</w:t>
      </w:r>
      <w:r w:rsidR="006B4037">
        <w:rPr>
          <w:rFonts w:cs="Arial"/>
          <w:sz w:val="20"/>
          <w:szCs w:val="20"/>
        </w:rPr>
        <w:t> </w:t>
      </w:r>
      <w:r w:rsidRPr="00AD29CB">
        <w:rPr>
          <w:rFonts w:cs="Arial"/>
          <w:sz w:val="20"/>
          <w:szCs w:val="20"/>
        </w:rPr>
        <w:t>ust. 3, w wymaganym terminie, Wykonawca zostanie dodatkowo wezwany do ich złożenia, wraz z</w:t>
      </w:r>
      <w:r w:rsidR="006B4037">
        <w:rPr>
          <w:rFonts w:cs="Arial"/>
          <w:sz w:val="20"/>
          <w:szCs w:val="20"/>
        </w:rPr>
        <w:t> </w:t>
      </w:r>
      <w:r w:rsidRPr="00AD29CB">
        <w:rPr>
          <w:rFonts w:cs="Arial"/>
          <w:sz w:val="20"/>
          <w:szCs w:val="20"/>
        </w:rPr>
        <w:t>wyznaczeniem terminu na dokonanie ww. czynności. W przypadku nie wywiązania się Wykonawcy z</w:t>
      </w:r>
      <w:r w:rsidR="006B4037">
        <w:rPr>
          <w:rFonts w:cs="Arial"/>
          <w:sz w:val="20"/>
          <w:szCs w:val="20"/>
        </w:rPr>
        <w:t> </w:t>
      </w:r>
      <w:r w:rsidRPr="00AD29CB">
        <w:rPr>
          <w:rFonts w:cs="Arial"/>
          <w:sz w:val="20"/>
          <w:szCs w:val="20"/>
        </w:rPr>
        <w:t>obowiązku złożenia wymaganych oświadczeń bądź dokumentów – lub złożenia oświadczeń bądź dokumentów nie czyniących zadość wymaganiom określonym w niniejszej umowie - w ww. dodatkowym terminie, Wykonawca będzie zobowiązany do zapłacenia Zamawiającemu kary umownej, w wysokości 3</w:t>
      </w:r>
      <w:r w:rsidR="006B4037">
        <w:rPr>
          <w:rFonts w:cs="Arial"/>
          <w:sz w:val="20"/>
          <w:szCs w:val="20"/>
        </w:rPr>
        <w:t> </w:t>
      </w:r>
      <w:r w:rsidRPr="00AD29CB">
        <w:rPr>
          <w:rFonts w:cs="Arial"/>
          <w:sz w:val="20"/>
          <w:szCs w:val="20"/>
        </w:rPr>
        <w:t xml:space="preserve">% </w:t>
      </w:r>
      <w:r w:rsidR="00094098">
        <w:rPr>
          <w:rFonts w:cs="Arial"/>
          <w:sz w:val="20"/>
          <w:szCs w:val="20"/>
        </w:rPr>
        <w:t>maksymaln</w:t>
      </w:r>
      <w:r w:rsidRPr="00AD29CB">
        <w:rPr>
          <w:rFonts w:cs="Arial"/>
          <w:sz w:val="20"/>
          <w:szCs w:val="20"/>
        </w:rPr>
        <w:t>ego wynagrodzenia brutto, o</w:t>
      </w:r>
      <w:r w:rsidR="002E1920">
        <w:rPr>
          <w:rFonts w:cs="Arial"/>
          <w:sz w:val="20"/>
          <w:szCs w:val="20"/>
        </w:rPr>
        <w:t xml:space="preserve"> </w:t>
      </w:r>
      <w:r w:rsidRPr="00AD29CB">
        <w:rPr>
          <w:rFonts w:cs="Arial"/>
          <w:sz w:val="20"/>
          <w:szCs w:val="20"/>
        </w:rPr>
        <w:t xml:space="preserve">którym mowa w § </w:t>
      </w:r>
      <w:r w:rsidR="00094098">
        <w:rPr>
          <w:rFonts w:cs="Arial"/>
          <w:sz w:val="20"/>
          <w:szCs w:val="20"/>
        </w:rPr>
        <w:t>2</w:t>
      </w:r>
      <w:r w:rsidRPr="00AD29CB">
        <w:rPr>
          <w:rFonts w:cs="Arial"/>
          <w:sz w:val="20"/>
          <w:szCs w:val="20"/>
        </w:rPr>
        <w:t xml:space="preserve"> ust. </w:t>
      </w:r>
      <w:r w:rsidR="00094098">
        <w:rPr>
          <w:rFonts w:cs="Arial"/>
          <w:sz w:val="20"/>
          <w:szCs w:val="20"/>
        </w:rPr>
        <w:t>2</w:t>
      </w:r>
      <w:r w:rsidRPr="00AD29CB">
        <w:rPr>
          <w:rFonts w:cs="Arial"/>
          <w:sz w:val="20"/>
          <w:szCs w:val="20"/>
        </w:rPr>
        <w:t>. Kara ta może być powtarzana w</w:t>
      </w:r>
      <w:r w:rsidR="006B4037">
        <w:rPr>
          <w:rFonts w:cs="Arial"/>
          <w:sz w:val="20"/>
          <w:szCs w:val="20"/>
        </w:rPr>
        <w:t> </w:t>
      </w:r>
      <w:r w:rsidRPr="00AD29CB">
        <w:rPr>
          <w:rFonts w:cs="Arial"/>
          <w:sz w:val="20"/>
          <w:szCs w:val="20"/>
        </w:rPr>
        <w:t xml:space="preserve">przypadku nieskładania przez Wykonawcę dokumentów/oświadczeń, o których mowa w ust. 3, tj. </w:t>
      </w:r>
      <w:r w:rsidRPr="002E1920">
        <w:rPr>
          <w:rFonts w:cs="Arial"/>
          <w:sz w:val="20"/>
          <w:szCs w:val="20"/>
        </w:rPr>
        <w:t>oświadczeń i dokumentów do których składania Wykonawca może być wzywany wielokrotnie.</w:t>
      </w:r>
    </w:p>
    <w:p w14:paraId="50D65A3C" w14:textId="632F1E6A" w:rsidR="00E5285D" w:rsidRPr="002E1920" w:rsidRDefault="00E5285D" w:rsidP="00096297">
      <w:pPr>
        <w:pStyle w:val="Akapitzlist"/>
        <w:numPr>
          <w:ilvl w:val="0"/>
          <w:numId w:val="39"/>
        </w:numPr>
        <w:spacing w:after="120" w:line="240" w:lineRule="atLeast"/>
        <w:jc w:val="both"/>
        <w:rPr>
          <w:rFonts w:cs="Arial"/>
          <w:sz w:val="20"/>
          <w:szCs w:val="20"/>
        </w:rPr>
      </w:pPr>
      <w:r w:rsidRPr="002E1920">
        <w:rPr>
          <w:sz w:val="20"/>
          <w:szCs w:val="20"/>
        </w:rPr>
        <w:t>Niezależnie od naliczenia kar umownych, o których mowa w niniejszym paragrafie, w</w:t>
      </w:r>
      <w:r w:rsidR="00AD29CB" w:rsidRPr="002E1920">
        <w:rPr>
          <w:sz w:val="20"/>
          <w:szCs w:val="20"/>
        </w:rPr>
        <w:t xml:space="preserve"> </w:t>
      </w:r>
      <w:r w:rsidRPr="002E1920">
        <w:rPr>
          <w:sz w:val="20"/>
          <w:szCs w:val="20"/>
        </w:rPr>
        <w:t xml:space="preserve">przypadku </w:t>
      </w:r>
      <w:r w:rsidR="00AD29CB" w:rsidRPr="002E1920">
        <w:rPr>
          <w:sz w:val="20"/>
          <w:szCs w:val="20"/>
        </w:rPr>
        <w:t>niewywiązania</w:t>
      </w:r>
      <w:r w:rsidRPr="002E1920">
        <w:rPr>
          <w:sz w:val="20"/>
          <w:szCs w:val="20"/>
        </w:rPr>
        <w:t xml:space="preserve"> się Wykonawcy z obowiązku zatrudniania osób, o których mowa w ust 1 Zamawiający ma prawo do odstąpienia od umowy z winy Wykonawcy</w:t>
      </w:r>
      <w:r w:rsidR="002E1920" w:rsidRPr="002E1920">
        <w:rPr>
          <w:sz w:val="20"/>
          <w:szCs w:val="20"/>
        </w:rPr>
        <w:t>.</w:t>
      </w:r>
    </w:p>
    <w:p w14:paraId="197AE640" w14:textId="0D798AE2" w:rsidR="00F52439" w:rsidRPr="002E1920" w:rsidRDefault="008E417E" w:rsidP="00096297">
      <w:pPr>
        <w:spacing w:line="240" w:lineRule="atLeast"/>
        <w:jc w:val="center"/>
        <w:rPr>
          <w:b/>
        </w:rPr>
      </w:pPr>
      <w:r w:rsidRPr="002E1920">
        <w:rPr>
          <w:b/>
        </w:rPr>
        <w:lastRenderedPageBreak/>
        <w:t xml:space="preserve">§ </w:t>
      </w:r>
      <w:r w:rsidR="003D1930" w:rsidRPr="002E1920">
        <w:rPr>
          <w:b/>
        </w:rPr>
        <w:t>4</w:t>
      </w:r>
      <w:r w:rsidRPr="002E1920">
        <w:rPr>
          <w:b/>
        </w:rPr>
        <w:t>.</w:t>
      </w:r>
    </w:p>
    <w:p w14:paraId="1ADFF2BA" w14:textId="2B907C2A" w:rsidR="00F52439" w:rsidRPr="002E1920" w:rsidRDefault="008E417E" w:rsidP="00096297">
      <w:pPr>
        <w:numPr>
          <w:ilvl w:val="0"/>
          <w:numId w:val="10"/>
        </w:numPr>
        <w:spacing w:line="240" w:lineRule="atLeast"/>
      </w:pPr>
      <w:r w:rsidRPr="002E1920">
        <w:t xml:space="preserve">Zapłata </w:t>
      </w:r>
      <w:r w:rsidR="00D911E6" w:rsidRPr="002E1920">
        <w:t>wynagrodzenia,</w:t>
      </w:r>
      <w:r w:rsidR="009F1960" w:rsidRPr="002E1920">
        <w:t xml:space="preserve"> o którym mowa w § </w:t>
      </w:r>
      <w:r w:rsidR="00D911E6" w:rsidRPr="002E1920">
        <w:t xml:space="preserve">2 ust. </w:t>
      </w:r>
      <w:r w:rsidR="001D7AD5" w:rsidRPr="002E1920">
        <w:t>3</w:t>
      </w:r>
      <w:r w:rsidR="00D911E6" w:rsidRPr="002E1920">
        <w:t xml:space="preserve"> </w:t>
      </w:r>
      <w:r w:rsidRPr="002E1920">
        <w:t xml:space="preserve">następować będzie w </w:t>
      </w:r>
      <w:r w:rsidR="00161DA8" w:rsidRPr="002E1920">
        <w:t>terminie .</w:t>
      </w:r>
      <w:r w:rsidRPr="002E1920">
        <w:t xml:space="preserve"> …..</w:t>
      </w:r>
      <w:r w:rsidR="00161DA8" w:rsidRPr="002E1920">
        <w:t xml:space="preserve"> .</w:t>
      </w:r>
      <w:r w:rsidRPr="002E1920">
        <w:t xml:space="preserve"> dni od daty złożenia w siedzibie Odbiorcy</w:t>
      </w:r>
      <w:r w:rsidR="00094098">
        <w:t xml:space="preserve"> </w:t>
      </w:r>
      <w:r w:rsidRPr="002E1920">
        <w:t>oryginału prawidłowo wystawionej faktury, na konto Wykonawcy wskazane w niniejszej umowie.</w:t>
      </w:r>
    </w:p>
    <w:p w14:paraId="1C6F9C5E" w14:textId="609B28DF" w:rsidR="00F52439" w:rsidRPr="002E1920" w:rsidRDefault="008E417E" w:rsidP="00096297">
      <w:pPr>
        <w:spacing w:line="240" w:lineRule="atLeast"/>
        <w:ind w:left="284"/>
      </w:pPr>
      <w:r w:rsidRPr="002E1920">
        <w:t>Nr konta ……………………………………………………………………..…………...</w:t>
      </w:r>
      <w:r w:rsidR="00E30ACA" w:rsidRPr="002E1920">
        <w:t> .</w:t>
      </w:r>
    </w:p>
    <w:p w14:paraId="00CE90FA" w14:textId="77777777" w:rsidR="00F52439" w:rsidRPr="002E1920" w:rsidRDefault="008E417E" w:rsidP="00096297">
      <w:pPr>
        <w:numPr>
          <w:ilvl w:val="0"/>
          <w:numId w:val="10"/>
        </w:numPr>
        <w:spacing w:line="240" w:lineRule="atLeast"/>
      </w:pPr>
      <w:r w:rsidRPr="002E1920">
        <w:t>W przypadku zmiany konta przez Wykonawcę, Zamawiający zostanie niezwłocznie poinformowany pisemnie lub pocztą elektroniczną e-mail: sekretariat@cuwradom.pl.</w:t>
      </w:r>
    </w:p>
    <w:p w14:paraId="0F9C7D99" w14:textId="542B6D0A" w:rsidR="00F52439" w:rsidRPr="002E1920" w:rsidRDefault="008E417E" w:rsidP="00096297">
      <w:pPr>
        <w:numPr>
          <w:ilvl w:val="0"/>
          <w:numId w:val="10"/>
        </w:numPr>
        <w:spacing w:line="240" w:lineRule="atLeast"/>
      </w:pPr>
      <w:r w:rsidRPr="002E1920">
        <w:t>W związku z centralizacją rozliczeń podatku VAT Gminy Miasta Radomia i</w:t>
      </w:r>
      <w:r w:rsidR="00D911E6" w:rsidRPr="002E1920">
        <w:t xml:space="preserve"> </w:t>
      </w:r>
      <w:r w:rsidRPr="002E1920">
        <w:t xml:space="preserve">podległych jednostek organizacyjnych faktura </w:t>
      </w:r>
      <w:r w:rsidR="00D911E6" w:rsidRPr="002E1920">
        <w:t xml:space="preserve">każdorazowo </w:t>
      </w:r>
      <w:r w:rsidRPr="002E1920">
        <w:t>wystawiona powinna być w</w:t>
      </w:r>
      <w:r w:rsidR="00D911E6" w:rsidRPr="002E1920">
        <w:t xml:space="preserve"> </w:t>
      </w:r>
      <w:r w:rsidRPr="002E1920">
        <w:t>następujący sposób:</w:t>
      </w:r>
    </w:p>
    <w:p w14:paraId="018B0199" w14:textId="77777777" w:rsidR="00F52439" w:rsidRPr="002E1920" w:rsidRDefault="008E417E" w:rsidP="00096297">
      <w:pPr>
        <w:spacing w:line="240" w:lineRule="atLeast"/>
        <w:ind w:left="284"/>
        <w:rPr>
          <w:b/>
        </w:rPr>
      </w:pPr>
      <w:r w:rsidRPr="002E1920">
        <w:rPr>
          <w:b/>
        </w:rPr>
        <w:t>Nabywca:</w:t>
      </w:r>
    </w:p>
    <w:p w14:paraId="4CC8ED3C" w14:textId="77777777" w:rsidR="00F52439" w:rsidRPr="002E1920" w:rsidRDefault="008E417E" w:rsidP="00096297">
      <w:pPr>
        <w:spacing w:line="240" w:lineRule="atLeast"/>
        <w:ind w:left="284"/>
      </w:pPr>
      <w:r w:rsidRPr="002E1920">
        <w:t>Gmina Miasta Radomia, ul. Jana Kilińskiego 30, 26-600 Radom, NIP: 7962817529</w:t>
      </w:r>
    </w:p>
    <w:p w14:paraId="53420428" w14:textId="77777777" w:rsidR="00F52439" w:rsidRPr="002E1920" w:rsidRDefault="008E417E" w:rsidP="00096297">
      <w:pPr>
        <w:spacing w:line="240" w:lineRule="atLeast"/>
        <w:ind w:left="284"/>
        <w:rPr>
          <w:b/>
        </w:rPr>
      </w:pPr>
      <w:r w:rsidRPr="002E1920">
        <w:rPr>
          <w:b/>
        </w:rPr>
        <w:t>Odbiorca:</w:t>
      </w:r>
    </w:p>
    <w:p w14:paraId="26A648B3" w14:textId="27F2640C" w:rsidR="00F52439" w:rsidRPr="002E1920" w:rsidRDefault="008E417E" w:rsidP="00096297">
      <w:pPr>
        <w:spacing w:line="240" w:lineRule="atLeast"/>
        <w:ind w:left="284"/>
      </w:pPr>
      <w:r w:rsidRPr="002E1920">
        <w:t xml:space="preserve">Dom Pomocy Społecznej </w:t>
      </w:r>
      <w:r w:rsidR="00D911E6" w:rsidRPr="002E1920">
        <w:t xml:space="preserve">Weterana </w:t>
      </w:r>
      <w:r w:rsidR="00F34FAB" w:rsidRPr="002E1920">
        <w:t>W</w:t>
      </w:r>
      <w:r w:rsidR="00D911E6" w:rsidRPr="002E1920">
        <w:t>alki i Pracy w Radomiu przy ul. Wyścigowej 16, 26 – 600 Radom</w:t>
      </w:r>
      <w:r w:rsidRPr="002E1920">
        <w:t>.</w:t>
      </w:r>
    </w:p>
    <w:p w14:paraId="543FD085" w14:textId="5E7E35D3" w:rsidR="00F52439" w:rsidRPr="002E1920" w:rsidRDefault="008E417E" w:rsidP="00096297">
      <w:pPr>
        <w:numPr>
          <w:ilvl w:val="0"/>
          <w:numId w:val="10"/>
        </w:numPr>
        <w:spacing w:line="240" w:lineRule="atLeast"/>
      </w:pPr>
      <w:r w:rsidRPr="002E1920">
        <w:t>Za datę zapłaty uważa się dzień obciążenia rachunku Odbiorcy kwotą należności.</w:t>
      </w:r>
    </w:p>
    <w:p w14:paraId="47C89785" w14:textId="28CF12DB" w:rsidR="00F52439" w:rsidRPr="002E1920" w:rsidRDefault="008E417E" w:rsidP="00096297">
      <w:pPr>
        <w:spacing w:line="240" w:lineRule="atLeast"/>
        <w:jc w:val="center"/>
        <w:rPr>
          <w:b/>
        </w:rPr>
      </w:pPr>
      <w:r w:rsidRPr="002E1920">
        <w:rPr>
          <w:b/>
        </w:rPr>
        <w:t xml:space="preserve">§ </w:t>
      </w:r>
      <w:r w:rsidR="003D1930" w:rsidRPr="002E1920">
        <w:rPr>
          <w:b/>
        </w:rPr>
        <w:t>5</w:t>
      </w:r>
      <w:r w:rsidRPr="002E1920">
        <w:rPr>
          <w:b/>
        </w:rPr>
        <w:t>.</w:t>
      </w:r>
    </w:p>
    <w:p w14:paraId="479C2A04" w14:textId="1A3DB582" w:rsidR="00A45DDA" w:rsidRPr="009E180B" w:rsidRDefault="00A45DDA" w:rsidP="00096297">
      <w:pPr>
        <w:numPr>
          <w:ilvl w:val="0"/>
          <w:numId w:val="11"/>
        </w:numPr>
        <w:spacing w:line="240" w:lineRule="atLeast"/>
      </w:pPr>
      <w:r w:rsidRPr="002E1920">
        <w:t>Zamawiając</w:t>
      </w:r>
      <w:r w:rsidR="00E30ACA" w:rsidRPr="002E1920">
        <w:t>y</w:t>
      </w:r>
      <w:r w:rsidRPr="002E1920">
        <w:t xml:space="preserve"> </w:t>
      </w:r>
      <w:r w:rsidR="00E30ACA" w:rsidRPr="002E1920">
        <w:t>naliczy</w:t>
      </w:r>
      <w:r w:rsidRPr="002E1920">
        <w:t xml:space="preserve"> kar</w:t>
      </w:r>
      <w:r w:rsidR="00E30ACA" w:rsidRPr="002E1920">
        <w:t>ę</w:t>
      </w:r>
      <w:r w:rsidRPr="002E1920">
        <w:t xml:space="preserve"> umown</w:t>
      </w:r>
      <w:r w:rsidR="00E30ACA" w:rsidRPr="002E1920">
        <w:t>ą</w:t>
      </w:r>
      <w:r w:rsidRPr="002E1920">
        <w:t xml:space="preserve"> w wysokości 100 zł za każdy przypadek niedostarczenia przedmiotu umowy w </w:t>
      </w:r>
      <w:r w:rsidR="001D7AD5" w:rsidRPr="002E1920">
        <w:t>terminie</w:t>
      </w:r>
      <w:r w:rsidRPr="002E1920">
        <w:t xml:space="preserve"> wskazanym w § 1 ust. 4 lub dostarczeni</w:t>
      </w:r>
      <w:r w:rsidR="001D7AD5" w:rsidRPr="002E1920">
        <w:t>e</w:t>
      </w:r>
      <w:r w:rsidRPr="002E1920">
        <w:t xml:space="preserve"> przedmiotu </w:t>
      </w:r>
      <w:r w:rsidRPr="009E180B">
        <w:t>w niewłaściwej ilości bądź niezgodnej z zapisami umowy</w:t>
      </w:r>
      <w:r w:rsidR="001D7AD5" w:rsidRPr="009E180B">
        <w:t xml:space="preserve">, w szczególności z wymogami określonymi w § 3 ust. </w:t>
      </w:r>
      <w:r w:rsidR="00094098">
        <w:t>2 i 3</w:t>
      </w:r>
      <w:r w:rsidR="001D7AD5" w:rsidRPr="009E180B">
        <w:t xml:space="preserve"> Umowy.</w:t>
      </w:r>
    </w:p>
    <w:p w14:paraId="5C6A64AD" w14:textId="196AC655" w:rsidR="00B121D9" w:rsidRPr="009E180B" w:rsidRDefault="00A45DDA" w:rsidP="00096297">
      <w:pPr>
        <w:numPr>
          <w:ilvl w:val="0"/>
          <w:numId w:val="11"/>
        </w:numPr>
        <w:spacing w:line="240" w:lineRule="atLeast"/>
      </w:pPr>
      <w:r w:rsidRPr="009E180B">
        <w:t>Zamawiający ma prawo odstąpić od umowy w przypadku co najmniej trzykrotnego niedostarczenia przedmiotu umowy w czasie wskazanym w § 1 ust. 4 lub dostarczeni</w:t>
      </w:r>
      <w:r w:rsidR="001D7AD5" w:rsidRPr="009E180B">
        <w:t>a</w:t>
      </w:r>
      <w:r w:rsidRPr="009E180B">
        <w:t xml:space="preserve"> go w niewłaściwej ilości bądź niezgodnej z zapisami umowy.</w:t>
      </w:r>
    </w:p>
    <w:p w14:paraId="750E34CA" w14:textId="3047792E" w:rsidR="00B121D9" w:rsidRPr="002E1920" w:rsidRDefault="00B121D9" w:rsidP="00096297">
      <w:pPr>
        <w:numPr>
          <w:ilvl w:val="0"/>
          <w:numId w:val="11"/>
        </w:numPr>
        <w:spacing w:line="240" w:lineRule="atLeast"/>
      </w:pPr>
      <w:r w:rsidRPr="009E180B">
        <w:t>Zamawiający może skorzystać z uprawnienia, o którym mowa w ust. 2</w:t>
      </w:r>
      <w:r w:rsidR="001D7AD5" w:rsidRPr="009E180B">
        <w:t>,</w:t>
      </w:r>
      <w:r w:rsidRPr="009E180B">
        <w:t xml:space="preserve"> nie później niż w terminie 14 dni od </w:t>
      </w:r>
      <w:r w:rsidRPr="002E1920">
        <w:t>momentu powzięcia wiedzy o danym naruszeniu.</w:t>
      </w:r>
    </w:p>
    <w:p w14:paraId="0405450C" w14:textId="4BF0F600" w:rsidR="00B121D9" w:rsidRPr="002E1920" w:rsidRDefault="00B121D9" w:rsidP="00096297">
      <w:pPr>
        <w:numPr>
          <w:ilvl w:val="0"/>
          <w:numId w:val="11"/>
        </w:numPr>
        <w:spacing w:line="240" w:lineRule="atLeast"/>
      </w:pPr>
      <w:r w:rsidRPr="002E1920">
        <w:t xml:space="preserve">W przypadku odstąpienia od Umowy przez Zamawiającego </w:t>
      </w:r>
      <w:r w:rsidR="00291FEA" w:rsidRPr="002E1920">
        <w:t>z powodu okoliczności, o których mowa w</w:t>
      </w:r>
      <w:r w:rsidR="002741AB" w:rsidRPr="002E1920">
        <w:t> </w:t>
      </w:r>
      <w:r w:rsidR="00291FEA" w:rsidRPr="002E1920">
        <w:t>ust. 2 lub odstąpienia od Umowy na podstawie przepisów prawa powszechnie obowiązującego przez którąkolwiek ze stron z innych przyczyn leżących po</w:t>
      </w:r>
      <w:r w:rsidR="001D7AD5" w:rsidRPr="002E1920">
        <w:t xml:space="preserve"> </w:t>
      </w:r>
      <w:r w:rsidR="00291FEA" w:rsidRPr="002E1920">
        <w:t xml:space="preserve">stronie Wykonawcy, Wykonawca zapłaci Zamawiającemu karę umowną w wysokości </w:t>
      </w:r>
      <w:r w:rsidR="001D4202" w:rsidRPr="002E1920">
        <w:t>5000,00 zł (słownie: pięć tysięcy złotych).</w:t>
      </w:r>
    </w:p>
    <w:p w14:paraId="761A44A6" w14:textId="6E81BD57" w:rsidR="006B4037" w:rsidRPr="002E1920" w:rsidRDefault="006B4037" w:rsidP="00096297">
      <w:pPr>
        <w:numPr>
          <w:ilvl w:val="0"/>
          <w:numId w:val="11"/>
        </w:numPr>
        <w:spacing w:line="240" w:lineRule="atLeast"/>
      </w:pPr>
      <w:r w:rsidRPr="002E1920">
        <w:t>W przypadku odstąpienia od umowy z winy Zamawiającego przez którąkolwiek ze stron, Zamawiający zapłaci Wykonawcy karę umowną w wysokości 5 000,00 złotych (słownie: pięć tysięcy złotych)</w:t>
      </w:r>
    </w:p>
    <w:p w14:paraId="44F777A7" w14:textId="42715584" w:rsidR="009E180B" w:rsidRPr="002E1920" w:rsidRDefault="009E180B" w:rsidP="00096297">
      <w:pPr>
        <w:numPr>
          <w:ilvl w:val="0"/>
          <w:numId w:val="11"/>
        </w:numPr>
        <w:spacing w:line="240" w:lineRule="atLeast"/>
      </w:pPr>
      <w:r w:rsidRPr="002E1920">
        <w:t xml:space="preserve">Łączna wysokość naliczonych Wykonawcy kar umownych nie może przekroczyć 30% </w:t>
      </w:r>
      <w:r w:rsidR="00094098">
        <w:t xml:space="preserve">maksymalnego </w:t>
      </w:r>
      <w:r w:rsidRPr="002E1920">
        <w:t>wynagrodzenia brutto, o którym mowa w §</w:t>
      </w:r>
      <w:r w:rsidR="00094098">
        <w:t xml:space="preserve"> 2</w:t>
      </w:r>
      <w:r w:rsidRPr="002E1920">
        <w:t xml:space="preserve"> ust. </w:t>
      </w:r>
      <w:r w:rsidR="00094098">
        <w:t>2</w:t>
      </w:r>
      <w:r w:rsidRPr="002E1920">
        <w:t xml:space="preserve"> umowy.</w:t>
      </w:r>
    </w:p>
    <w:p w14:paraId="64B6130A" w14:textId="77777777" w:rsidR="009E180B" w:rsidRPr="002E1920" w:rsidRDefault="009E180B" w:rsidP="00096297">
      <w:pPr>
        <w:numPr>
          <w:ilvl w:val="0"/>
          <w:numId w:val="11"/>
        </w:numPr>
        <w:spacing w:line="240" w:lineRule="atLeast"/>
      </w:pPr>
      <w:r w:rsidRPr="002E1920">
        <w:t>Zamawiający ma prawo dokonać, po uprzednim zawiadomieniu Wykonawcy, potrącenia naliczonych kar umownych z wynagrodzenia Wykonawcy.</w:t>
      </w:r>
    </w:p>
    <w:p w14:paraId="19A5414A" w14:textId="74B137C5" w:rsidR="00291FEA" w:rsidRPr="002E1920" w:rsidRDefault="009E180B" w:rsidP="00096297">
      <w:pPr>
        <w:numPr>
          <w:ilvl w:val="0"/>
          <w:numId w:val="11"/>
        </w:numPr>
        <w:spacing w:line="240" w:lineRule="atLeast"/>
      </w:pPr>
      <w:r w:rsidRPr="002E1920">
        <w:t>Zamawiający zastrzega sobie prawo do odszkodowania uzupełniającego przenoszącego wysokość zastrzeżonych kar umownych do wysokości poniesionej szkody</w:t>
      </w:r>
      <w:r w:rsidR="00291FEA" w:rsidRPr="002E1920">
        <w:t>.</w:t>
      </w:r>
    </w:p>
    <w:p w14:paraId="4F0DA027" w14:textId="77777777" w:rsidR="009E180B" w:rsidRPr="002E1920" w:rsidRDefault="009E180B" w:rsidP="00096297">
      <w:pPr>
        <w:numPr>
          <w:ilvl w:val="0"/>
          <w:numId w:val="11"/>
        </w:numPr>
        <w:spacing w:line="240" w:lineRule="atLeast"/>
      </w:pPr>
      <w:r w:rsidRPr="002E1920">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B57FB8" w14:textId="6B7F3C55" w:rsidR="009E180B" w:rsidRPr="002E1920" w:rsidRDefault="009E180B" w:rsidP="00096297">
      <w:pPr>
        <w:numPr>
          <w:ilvl w:val="0"/>
          <w:numId w:val="11"/>
        </w:numPr>
        <w:spacing w:line="240" w:lineRule="atLeast"/>
      </w:pPr>
      <w:r w:rsidRPr="002E1920">
        <w:t>W przypadku, o którym mowa w ust. 9, Wykonawca może żądać wyłącznie wynagrodzenia należnego z tytułu wykonania części umowy.</w:t>
      </w:r>
    </w:p>
    <w:p w14:paraId="051543D0" w14:textId="5F012DCC" w:rsidR="00F52439" w:rsidRPr="009E180B" w:rsidRDefault="008E417E" w:rsidP="00096297">
      <w:pPr>
        <w:spacing w:line="240" w:lineRule="atLeast"/>
        <w:jc w:val="center"/>
        <w:rPr>
          <w:b/>
        </w:rPr>
      </w:pPr>
      <w:r w:rsidRPr="009E180B">
        <w:rPr>
          <w:b/>
        </w:rPr>
        <w:t xml:space="preserve">§ </w:t>
      </w:r>
      <w:r w:rsidR="00543259" w:rsidRPr="009E180B">
        <w:rPr>
          <w:b/>
        </w:rPr>
        <w:t>6</w:t>
      </w:r>
      <w:r w:rsidRPr="009E180B">
        <w:rPr>
          <w:b/>
        </w:rPr>
        <w:t>.</w:t>
      </w:r>
    </w:p>
    <w:p w14:paraId="7B3C6DAF" w14:textId="297E368E" w:rsidR="009E180B" w:rsidRPr="002E1920" w:rsidRDefault="009E180B" w:rsidP="00096297">
      <w:pPr>
        <w:numPr>
          <w:ilvl w:val="1"/>
          <w:numId w:val="12"/>
        </w:numPr>
        <w:spacing w:line="240" w:lineRule="atLeast"/>
        <w:ind w:left="284" w:hanging="284"/>
      </w:pPr>
      <w:r w:rsidRPr="002E1920">
        <w:t>Niniejsza umowa została zawarta w języku polskim.</w:t>
      </w:r>
    </w:p>
    <w:p w14:paraId="13A03C91" w14:textId="5ACCA3F4" w:rsidR="009E180B" w:rsidRPr="002E1920" w:rsidRDefault="009E180B" w:rsidP="00096297">
      <w:pPr>
        <w:numPr>
          <w:ilvl w:val="1"/>
          <w:numId w:val="12"/>
        </w:numPr>
        <w:spacing w:line="240" w:lineRule="atLeast"/>
        <w:ind w:left="284" w:hanging="284"/>
      </w:pPr>
      <w:r w:rsidRPr="002E1920">
        <w:t>Wykonawca nie może powierzyć wykonywania obowiązków nałożonych na niego postanowieniami niniejszej umowy Podwykonawcy bez zgody Zamawiającego.</w:t>
      </w:r>
    </w:p>
    <w:p w14:paraId="77BABE2D" w14:textId="445D8CD9" w:rsidR="009E180B" w:rsidRPr="002E1920" w:rsidRDefault="009E180B" w:rsidP="00096297">
      <w:pPr>
        <w:numPr>
          <w:ilvl w:val="1"/>
          <w:numId w:val="12"/>
        </w:numPr>
        <w:spacing w:line="240" w:lineRule="atLeast"/>
        <w:ind w:left="284" w:hanging="284"/>
      </w:pPr>
      <w:r w:rsidRPr="002E1920">
        <w:t xml:space="preserve">Zmiana niniejszej umowy wymaga formy pisemnego aneksu pod rygorem nieważności, za wyjątkiem przypadków wskazanych </w:t>
      </w:r>
      <w:r w:rsidRPr="002E1920">
        <w:rPr>
          <w:u w:val="single"/>
        </w:rPr>
        <w:t>w § 2 ust. 5 niniejszej</w:t>
      </w:r>
      <w:r w:rsidRPr="002E1920">
        <w:t xml:space="preserve"> Umowy, które wymagają udokumentowania na piśmie.</w:t>
      </w:r>
    </w:p>
    <w:p w14:paraId="337ABD7F" w14:textId="219106D0" w:rsidR="00F52439" w:rsidRPr="006B4037" w:rsidRDefault="008E417E" w:rsidP="00096297">
      <w:pPr>
        <w:spacing w:line="240" w:lineRule="atLeast"/>
        <w:jc w:val="center"/>
        <w:rPr>
          <w:b/>
        </w:rPr>
      </w:pPr>
      <w:r w:rsidRPr="006B4037">
        <w:rPr>
          <w:b/>
        </w:rPr>
        <w:t xml:space="preserve">§ </w:t>
      </w:r>
      <w:r w:rsidR="001E3803" w:rsidRPr="006B4037">
        <w:rPr>
          <w:b/>
        </w:rPr>
        <w:t>8</w:t>
      </w:r>
      <w:r w:rsidRPr="006B4037">
        <w:rPr>
          <w:b/>
        </w:rPr>
        <w:t>.</w:t>
      </w:r>
    </w:p>
    <w:p w14:paraId="06C46E22" w14:textId="1E9120C2" w:rsidR="00F52439" w:rsidRPr="006B4037" w:rsidRDefault="00641AD3" w:rsidP="00096297">
      <w:pPr>
        <w:spacing w:line="240" w:lineRule="atLeast"/>
      </w:pPr>
      <w:r w:rsidRPr="006B4037">
        <w:t>Odbiorca</w:t>
      </w:r>
      <w:r w:rsidR="00A55EDC" w:rsidRPr="006B4037">
        <w:t xml:space="preserve"> ma prawo kontroli realizacji przedmiotu Umowy wymienionego w § 1</w:t>
      </w:r>
      <w:r w:rsidR="008E417E" w:rsidRPr="006B4037">
        <w:t>.</w:t>
      </w:r>
    </w:p>
    <w:p w14:paraId="38C1BC49" w14:textId="60A950D8" w:rsidR="00F52439" w:rsidRPr="006B4037" w:rsidRDefault="008E417E" w:rsidP="00096297">
      <w:pPr>
        <w:spacing w:line="240" w:lineRule="atLeast"/>
        <w:jc w:val="center"/>
        <w:rPr>
          <w:b/>
        </w:rPr>
      </w:pPr>
      <w:r w:rsidRPr="006B4037">
        <w:rPr>
          <w:b/>
        </w:rPr>
        <w:lastRenderedPageBreak/>
        <w:t xml:space="preserve">§ </w:t>
      </w:r>
      <w:r w:rsidR="00DB1743" w:rsidRPr="006B4037">
        <w:rPr>
          <w:b/>
        </w:rPr>
        <w:t>9</w:t>
      </w:r>
      <w:r w:rsidRPr="006B4037">
        <w:rPr>
          <w:b/>
        </w:rPr>
        <w:t>.</w:t>
      </w:r>
    </w:p>
    <w:p w14:paraId="7B60FD41" w14:textId="77777777" w:rsidR="00F52439" w:rsidRPr="006B4037" w:rsidRDefault="008E417E" w:rsidP="00096297">
      <w:pPr>
        <w:numPr>
          <w:ilvl w:val="0"/>
          <w:numId w:val="13"/>
        </w:numPr>
        <w:spacing w:line="240" w:lineRule="atLeast"/>
      </w:pPr>
      <w:r w:rsidRPr="006B4037">
        <w:t>Zamawiający i Wykonawca podejmą starania w celu polubownego rozstrzygnięcia wszelkich sporów powstałych między nimi a wynikających z umowy lub pozostających w pośrednim bądź bezpośrednim związku z umową, na drodze bezpośrednich negocjacji.</w:t>
      </w:r>
    </w:p>
    <w:p w14:paraId="52E0A46B" w14:textId="0BBE3944" w:rsidR="00F52439" w:rsidRPr="006B4037" w:rsidRDefault="008E417E" w:rsidP="00096297">
      <w:pPr>
        <w:numPr>
          <w:ilvl w:val="0"/>
          <w:numId w:val="13"/>
        </w:numPr>
        <w:spacing w:line="240" w:lineRule="atLeast"/>
      </w:pPr>
      <w:r w:rsidRPr="006B4037">
        <w:t>Jeśli Zamawiający i Wykonawca nie są w stanie polubownie rozstrzygnąć sporu, to każda ze Stron może poddać spór rozstrzygnięciu sądu powszechnego, właściwego dla siedziby Zamawiającego.</w:t>
      </w:r>
    </w:p>
    <w:p w14:paraId="1BA7985B" w14:textId="690616CD" w:rsidR="006B4037" w:rsidRPr="006B4037" w:rsidRDefault="006B4037" w:rsidP="00096297">
      <w:pPr>
        <w:numPr>
          <w:ilvl w:val="0"/>
          <w:numId w:val="13"/>
        </w:numPr>
        <w:spacing w:line="240" w:lineRule="atLeast"/>
      </w:pPr>
      <w:r w:rsidRPr="006B4037">
        <w:t>Wykonawca nie może bez zgody Zamawiającego zbywać ani przenosić na rzecz osób trzecich praw i wierzytelności powstałych w związku z realizacją niniejszej Umowy.</w:t>
      </w:r>
    </w:p>
    <w:p w14:paraId="0F1075D0" w14:textId="4679A900" w:rsidR="00F52439" w:rsidRPr="006B4037" w:rsidRDefault="008E417E" w:rsidP="00096297">
      <w:pPr>
        <w:spacing w:line="240" w:lineRule="atLeast"/>
        <w:jc w:val="center"/>
        <w:rPr>
          <w:b/>
        </w:rPr>
      </w:pPr>
      <w:r w:rsidRPr="006B4037">
        <w:rPr>
          <w:b/>
        </w:rPr>
        <w:t>§ 1</w:t>
      </w:r>
      <w:r w:rsidR="00DB1743" w:rsidRPr="006B4037">
        <w:rPr>
          <w:b/>
        </w:rPr>
        <w:t>0</w:t>
      </w:r>
      <w:r w:rsidRPr="006B4037">
        <w:rPr>
          <w:b/>
        </w:rPr>
        <w:t>.</w:t>
      </w:r>
    </w:p>
    <w:p w14:paraId="05847758" w14:textId="77777777" w:rsidR="00F52439" w:rsidRPr="006B4037" w:rsidRDefault="008E417E" w:rsidP="00096297">
      <w:pPr>
        <w:spacing w:line="240" w:lineRule="atLeast"/>
      </w:pPr>
      <w:r w:rsidRPr="006B4037">
        <w:t>W sprawach nieuregulowanych w umowie będą miały zastosowanie przepisy ustawy - Prawo Zamówień Publicznych, a w zakresie niesprzecznym z tymi przepisami – Kodeks Cywilny.</w:t>
      </w:r>
    </w:p>
    <w:p w14:paraId="45E32916" w14:textId="149238B4" w:rsidR="00F52439" w:rsidRPr="006B4037" w:rsidRDefault="008E417E" w:rsidP="00096297">
      <w:pPr>
        <w:spacing w:line="240" w:lineRule="atLeast"/>
        <w:jc w:val="center"/>
        <w:rPr>
          <w:b/>
        </w:rPr>
      </w:pPr>
      <w:r w:rsidRPr="006B4037">
        <w:rPr>
          <w:b/>
        </w:rPr>
        <w:t>§ 1</w:t>
      </w:r>
      <w:r w:rsidR="00DB1743" w:rsidRPr="006B4037">
        <w:rPr>
          <w:b/>
        </w:rPr>
        <w:t>1</w:t>
      </w:r>
      <w:r w:rsidRPr="006B4037">
        <w:rPr>
          <w:b/>
        </w:rPr>
        <w:t>.</w:t>
      </w:r>
    </w:p>
    <w:p w14:paraId="36ABFAB9" w14:textId="793A83C1" w:rsidR="00F52439" w:rsidRPr="006B4037" w:rsidRDefault="008E417E" w:rsidP="00096297">
      <w:pPr>
        <w:spacing w:line="240" w:lineRule="atLeast"/>
      </w:pPr>
      <w:r w:rsidRPr="006B4037">
        <w:t>Umowę spisano w trzech jednobrzmiących egzemplarzach, z czego jeden egzemplarz dla Wykonawcy, dwa egzemplarze dla Zamawiającego</w:t>
      </w:r>
      <w:r w:rsidR="007A1BC3" w:rsidRPr="006B4037">
        <w:t>.</w:t>
      </w:r>
    </w:p>
    <w:p w14:paraId="0584F0CC" w14:textId="77777777" w:rsidR="00F34FAB" w:rsidRPr="006B4037" w:rsidRDefault="00F34FAB" w:rsidP="00A36CA8">
      <w:pPr>
        <w:spacing w:after="0"/>
      </w:pPr>
    </w:p>
    <w:p w14:paraId="4F200311" w14:textId="77777777" w:rsidR="00F34FAB" w:rsidRPr="006B4037" w:rsidRDefault="00F34FAB" w:rsidP="00A36CA8">
      <w:pPr>
        <w:spacing w:after="0"/>
      </w:pPr>
    </w:p>
    <w:p w14:paraId="53070B3E" w14:textId="77777777" w:rsidR="00F52439" w:rsidRPr="006B4037" w:rsidRDefault="008E417E" w:rsidP="00A36CA8">
      <w:pPr>
        <w:spacing w:after="0"/>
        <w:jc w:val="center"/>
        <w:rPr>
          <w:b/>
        </w:rPr>
      </w:pPr>
      <w:r w:rsidRPr="006B4037">
        <w:rPr>
          <w:b/>
        </w:rPr>
        <w:t>Wykonawca                                                                              Zamawiający</w:t>
      </w:r>
    </w:p>
    <w:p w14:paraId="504725FC" w14:textId="1ADF6C4E" w:rsidR="00F52439" w:rsidRPr="006B4037" w:rsidRDefault="00F52439" w:rsidP="00A36CA8">
      <w:pPr>
        <w:spacing w:after="0"/>
      </w:pPr>
    </w:p>
    <w:p w14:paraId="70478B83" w14:textId="77777777" w:rsidR="00F52439" w:rsidRPr="006B4037" w:rsidRDefault="00F52439" w:rsidP="00A36CA8">
      <w:pPr>
        <w:spacing w:after="0"/>
      </w:pPr>
    </w:p>
    <w:p w14:paraId="67F36E1F" w14:textId="77777777" w:rsidR="00A36CA8" w:rsidRDefault="008E417E" w:rsidP="00A36CA8">
      <w:pPr>
        <w:spacing w:after="0"/>
        <w:jc w:val="center"/>
        <w:rPr>
          <w:b/>
          <w:bCs/>
        </w:rPr>
      </w:pPr>
      <w:r w:rsidRPr="006B4037">
        <w:rPr>
          <w:b/>
          <w:bCs/>
        </w:rPr>
        <w:t>Nie wnoszę uwag pod względem finansowo-księgowym</w:t>
      </w:r>
    </w:p>
    <w:p w14:paraId="03C00A8B" w14:textId="657C2DBC" w:rsidR="00F52439" w:rsidRPr="006B4037" w:rsidRDefault="008E417E" w:rsidP="00A36CA8">
      <w:pPr>
        <w:jc w:val="center"/>
        <w:rPr>
          <w:b/>
          <w:bCs/>
        </w:rPr>
      </w:pPr>
      <w:r w:rsidRPr="006B4037">
        <w:br w:type="page"/>
      </w:r>
    </w:p>
    <w:p w14:paraId="564E933F" w14:textId="77777777" w:rsidR="006B4037" w:rsidRPr="00E471FA" w:rsidRDefault="006B4037" w:rsidP="006B4037">
      <w:pPr>
        <w:spacing w:after="60"/>
        <w:ind w:hanging="5"/>
        <w:jc w:val="left"/>
        <w:rPr>
          <w:b/>
          <w:szCs w:val="24"/>
        </w:rPr>
      </w:pPr>
      <w:r w:rsidRPr="00E471FA">
        <w:rPr>
          <w:b/>
          <w:szCs w:val="24"/>
        </w:rPr>
        <w:lastRenderedPageBreak/>
        <w:t>OŚWIADCZENIE:</w:t>
      </w:r>
    </w:p>
    <w:p w14:paraId="1F73B759" w14:textId="77777777" w:rsidR="006B4037" w:rsidRPr="00E471FA" w:rsidRDefault="006B4037" w:rsidP="006B4037">
      <w:pPr>
        <w:spacing w:after="60"/>
      </w:pPr>
      <w:r w:rsidRPr="00E471FA">
        <w:t>Wyrażam zgodę na przetwarzanie danych osobowych przez Miejskie Centrum Usług Wspólnych w Radomiu, w związku z prowadzonym Rejestrem Umów zgodnie z art. 6 ust. 1 lit. A ogólnego Rozporządzenia o Ochronie Danych Osobowych z dnia 27 kwietnia 2016 roku.</w:t>
      </w:r>
    </w:p>
    <w:p w14:paraId="354D948B" w14:textId="77777777" w:rsidR="006B4037" w:rsidRPr="00E471FA" w:rsidRDefault="006B4037" w:rsidP="006B4037">
      <w:pPr>
        <w:spacing w:after="60"/>
        <w:ind w:left="142"/>
        <w:rPr>
          <w:sz w:val="18"/>
          <w:szCs w:val="18"/>
        </w:rPr>
      </w:pPr>
    </w:p>
    <w:p w14:paraId="7C486FB6" w14:textId="77777777" w:rsidR="006B4037" w:rsidRPr="00E471FA" w:rsidRDefault="006B4037" w:rsidP="006B4037">
      <w:pPr>
        <w:spacing w:after="60"/>
        <w:ind w:left="142"/>
        <w:rPr>
          <w:sz w:val="18"/>
          <w:szCs w:val="18"/>
        </w:rPr>
      </w:pPr>
      <w:r w:rsidRPr="00E471FA">
        <w:rPr>
          <w:sz w:val="18"/>
          <w:szCs w:val="18"/>
        </w:rPr>
        <w:t>……………………………………………………</w:t>
      </w:r>
    </w:p>
    <w:p w14:paraId="01F28372" w14:textId="77777777" w:rsidR="006B4037" w:rsidRPr="00E471FA" w:rsidRDefault="006B4037" w:rsidP="006B4037">
      <w:pPr>
        <w:spacing w:after="60"/>
        <w:ind w:left="142"/>
        <w:rPr>
          <w:sz w:val="18"/>
          <w:szCs w:val="18"/>
        </w:rPr>
      </w:pPr>
      <w:r w:rsidRPr="00E471FA">
        <w:rPr>
          <w:sz w:val="18"/>
          <w:szCs w:val="18"/>
        </w:rPr>
        <w:t>(miejsce, data i czytelny podpis Wykonawcy)</w:t>
      </w:r>
    </w:p>
    <w:p w14:paraId="4FA9564C" w14:textId="77777777" w:rsidR="006B4037" w:rsidRPr="00E471FA" w:rsidRDefault="006B4037" w:rsidP="006B4037">
      <w:pPr>
        <w:spacing w:after="60"/>
        <w:ind w:left="142"/>
        <w:rPr>
          <w:sz w:val="18"/>
          <w:szCs w:val="18"/>
        </w:rPr>
      </w:pPr>
    </w:p>
    <w:p w14:paraId="2E60900F" w14:textId="77777777" w:rsidR="006B4037" w:rsidRPr="00E471FA" w:rsidRDefault="006B4037" w:rsidP="006B4037">
      <w:pPr>
        <w:spacing w:after="60"/>
      </w:pPr>
      <w:r w:rsidRPr="00E471FA">
        <w:t>Na podstawie art. 13 ust. 1 i 2 rozporządzenia Parlamentu Europejskiego i Rady (UE) 2016/679 z dnia 27 kwietnia 2016r. w sprawie ochrony osób fizycznych w związku z przetwarzaniem danych osobowych i w sprawie swobodnego przepływu takich danych oraz uchylenia dyrektywy 95/46/WE (dalej: RODO), informujemy, że:</w:t>
      </w:r>
    </w:p>
    <w:p w14:paraId="49834FE3" w14:textId="77777777" w:rsidR="006B4037" w:rsidRPr="00E471FA" w:rsidRDefault="006B4037" w:rsidP="00397BD3">
      <w:pPr>
        <w:numPr>
          <w:ilvl w:val="0"/>
          <w:numId w:val="42"/>
        </w:numPr>
        <w:overflowPunct w:val="0"/>
        <w:spacing w:after="60" w:line="240" w:lineRule="auto"/>
        <w:ind w:left="426" w:hanging="426"/>
        <w:contextualSpacing/>
        <w:textAlignment w:val="baseline"/>
      </w:pPr>
      <w:r w:rsidRPr="00E471FA">
        <w:t xml:space="preserve">Administratorem Pani/Pana danych osobowych jest </w:t>
      </w:r>
      <w:bookmarkStart w:id="2" w:name="_Hlk82626355"/>
      <w:r w:rsidRPr="00E471FA">
        <w:t>Miejskie Centrum Usług Wspólnych w Radomiu</w:t>
      </w:r>
      <w:bookmarkEnd w:id="2"/>
      <w:r w:rsidRPr="00E471FA">
        <w:t>, ul. Pułaskiego 9, 26-600 Radom.</w:t>
      </w:r>
    </w:p>
    <w:p w14:paraId="4D9C9965" w14:textId="77777777" w:rsidR="006B4037" w:rsidRPr="00E471FA" w:rsidRDefault="006B4037" w:rsidP="00397BD3">
      <w:pPr>
        <w:numPr>
          <w:ilvl w:val="0"/>
          <w:numId w:val="42"/>
        </w:numPr>
        <w:overflowPunct w:val="0"/>
        <w:spacing w:after="60" w:line="240" w:lineRule="auto"/>
        <w:ind w:left="426" w:hanging="426"/>
        <w:contextualSpacing/>
        <w:textAlignment w:val="baseline"/>
      </w:pPr>
      <w:r w:rsidRPr="00E471FA">
        <w:t xml:space="preserve">W Miejskim Centrum Usług Wspólnych w Radomiu wyznaczony został Inspektor Ochrony Danych – Tomasz Paprocki, z którym kontakt jest możliwy pod adresem korespondencyjnym Centrum Usług Wspólnych Domów Pomocy Społecznej z siedzibą w Radomiu, ul. Pułaskiego 9, 26-600 Radom; oraz pod adresem e-mail </w:t>
      </w:r>
      <w:hyperlink r:id="rId8" w:history="1">
        <w:r w:rsidRPr="00E471FA">
          <w:rPr>
            <w:u w:val="single"/>
          </w:rPr>
          <w:t>iodo@cuwradom.pl</w:t>
        </w:r>
      </w:hyperlink>
    </w:p>
    <w:p w14:paraId="0BB5A10B" w14:textId="77777777" w:rsidR="006B4037" w:rsidRPr="00E471FA" w:rsidRDefault="006B4037" w:rsidP="00397BD3">
      <w:pPr>
        <w:numPr>
          <w:ilvl w:val="0"/>
          <w:numId w:val="42"/>
        </w:numPr>
        <w:overflowPunct w:val="0"/>
        <w:spacing w:after="60" w:line="240" w:lineRule="auto"/>
        <w:ind w:left="426" w:hanging="426"/>
        <w:contextualSpacing/>
        <w:textAlignment w:val="baseline"/>
      </w:pPr>
      <w:bookmarkStart w:id="3" w:name="_Hlk110249455"/>
      <w:r w:rsidRPr="00E471FA">
        <w:rPr>
          <w:lang w:eastAsia="pl-PL"/>
        </w:rPr>
        <w:t>Celem przetwarzania danych osobowych jest realizacja i wykonanie umowy cywilnoprawnej:</w:t>
      </w:r>
    </w:p>
    <w:p w14:paraId="51EFE54F" w14:textId="77777777" w:rsidR="006B4037" w:rsidRPr="00E471FA" w:rsidRDefault="006B4037" w:rsidP="00397BD3">
      <w:pPr>
        <w:numPr>
          <w:ilvl w:val="0"/>
          <w:numId w:val="41"/>
        </w:numPr>
        <w:suppressAutoHyphens w:val="0"/>
        <w:spacing w:after="0" w:line="240" w:lineRule="auto"/>
        <w:ind w:left="426" w:firstLine="0"/>
        <w:rPr>
          <w:lang w:eastAsia="pl-PL"/>
        </w:rPr>
      </w:pPr>
      <w:r w:rsidRPr="00E471FA">
        <w:rPr>
          <w:lang w:eastAsia="pl-PL"/>
        </w:rPr>
        <w:t>na podstawie art. 6 ust. 1 lit. b) RODO – przetwarzanie jest niezbędne do wykonania umowy lub do podjęcia działań przed zawarciem umowy.</w:t>
      </w:r>
    </w:p>
    <w:p w14:paraId="7B3CD805" w14:textId="77777777" w:rsidR="006B4037" w:rsidRPr="00E471FA" w:rsidRDefault="006B4037" w:rsidP="00397BD3">
      <w:pPr>
        <w:numPr>
          <w:ilvl w:val="0"/>
          <w:numId w:val="42"/>
        </w:numPr>
        <w:suppressAutoHyphens w:val="0"/>
        <w:spacing w:after="0" w:line="240" w:lineRule="auto"/>
        <w:ind w:left="426" w:hanging="426"/>
        <w:contextualSpacing/>
        <w:rPr>
          <w:lang w:eastAsia="pl-PL"/>
        </w:rPr>
      </w:pPr>
      <w:r w:rsidRPr="00E471FA">
        <w:rPr>
          <w:lang w:eastAsia="pl-PL"/>
        </w:rPr>
        <w:t>Pozyskane od Pana/Pani dane osobowe będą przekazywane: podmiotom przetwarzającym je na zlecenie administratora oraz organom lub podmiotom publicznym uprawnionym do uzyskania danych na podstawie obowiązujących przepisów prawa.</w:t>
      </w:r>
    </w:p>
    <w:p w14:paraId="68382D3A" w14:textId="77777777" w:rsidR="006B4037" w:rsidRPr="00E471FA" w:rsidRDefault="006B4037" w:rsidP="00397BD3">
      <w:pPr>
        <w:numPr>
          <w:ilvl w:val="0"/>
          <w:numId w:val="42"/>
        </w:numPr>
        <w:suppressAutoHyphens w:val="0"/>
        <w:spacing w:after="0" w:line="240" w:lineRule="auto"/>
        <w:ind w:left="426" w:hanging="426"/>
        <w:contextualSpacing/>
        <w:rPr>
          <w:lang w:eastAsia="pl-PL"/>
        </w:rPr>
      </w:pPr>
      <w:r w:rsidRPr="00E471FA">
        <w:rPr>
          <w:lang w:eastAsia="pl-PL"/>
        </w:rPr>
        <w:t>Administrator ma obowiązek przechowywać dane przez okres niezbędny do wykonania umowy, a po jej rozwiązaniu lub wygaśnięciu – przez obowiązkowy okres przechowywania dokumentacji, ustalony odrębnymi przepisami.</w:t>
      </w:r>
    </w:p>
    <w:p w14:paraId="4E2BFC30" w14:textId="77777777" w:rsidR="006B4037" w:rsidRPr="00E471FA" w:rsidRDefault="006B4037" w:rsidP="00397BD3">
      <w:pPr>
        <w:numPr>
          <w:ilvl w:val="0"/>
          <w:numId w:val="42"/>
        </w:numPr>
        <w:suppressAutoHyphens w:val="0"/>
        <w:spacing w:after="0" w:line="240" w:lineRule="auto"/>
        <w:ind w:left="426" w:hanging="426"/>
        <w:contextualSpacing/>
        <w:rPr>
          <w:lang w:eastAsia="pl-PL"/>
        </w:rPr>
      </w:pPr>
      <w:r w:rsidRPr="00E471FA">
        <w:rPr>
          <w:lang w:eastAsia="pl-PL"/>
        </w:rPr>
        <w:t>Posiada Pan/Pani prawo do:</w:t>
      </w:r>
    </w:p>
    <w:p w14:paraId="0876896B"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dostępu do treści swoich danych</w:t>
      </w:r>
      <w:r w:rsidRPr="00E471FA">
        <w:rPr>
          <w:lang w:eastAsia="pl-PL"/>
        </w:rPr>
        <w:t xml:space="preserve"> - korzystając z tego prawa ma Pan/Pani ma możliwość pozyskania informacji, jakie dane, w jaki sposób i w jakim celu są przetwarzane,</w:t>
      </w:r>
    </w:p>
    <w:p w14:paraId="46828864"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prawo ich sprostowania</w:t>
      </w:r>
      <w:r w:rsidRPr="00E471FA">
        <w:rPr>
          <w:lang w:eastAsia="pl-PL"/>
        </w:rPr>
        <w:t xml:space="preserve"> - korzystając z tego prawa można zgłosić do nas konieczność poprawienia niepoprawnych danych lub uzupełnienia danych wynikających z błędu przy zbieraniu czy przetwarzaniu danych</w:t>
      </w:r>
    </w:p>
    <w:p w14:paraId="18B738DA"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prawo do usunięcia</w:t>
      </w:r>
      <w:r w:rsidRPr="00E471FA">
        <w:rPr>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80CB27A"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prawo do ograniczenia przetwarzania</w:t>
      </w:r>
      <w:r w:rsidRPr="00E471FA">
        <w:rPr>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A27BD66" w14:textId="77777777" w:rsidR="006B4037" w:rsidRPr="00E471FA" w:rsidRDefault="006B4037" w:rsidP="00397BD3">
      <w:pPr>
        <w:numPr>
          <w:ilvl w:val="0"/>
          <w:numId w:val="40"/>
        </w:numPr>
        <w:suppressAutoHyphens w:val="0"/>
        <w:spacing w:after="0" w:line="240" w:lineRule="auto"/>
        <w:ind w:left="709" w:hanging="283"/>
        <w:contextualSpacing/>
        <w:rPr>
          <w:b/>
          <w:bCs/>
          <w:u w:val="single"/>
          <w:lang w:eastAsia="pl-PL"/>
        </w:rPr>
      </w:pPr>
      <w:r w:rsidRPr="00E471FA">
        <w:rPr>
          <w:b/>
          <w:bCs/>
          <w:u w:val="single"/>
          <w:lang w:eastAsia="pl-PL"/>
        </w:rPr>
        <w:t xml:space="preserve">prawo do przenoszenia danych </w:t>
      </w:r>
      <w:r w:rsidRPr="00E471FA">
        <w:rPr>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199CC0B"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prawo wniesienia sprzeciwu</w:t>
      </w:r>
      <w:r w:rsidRPr="00E471FA">
        <w:rPr>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435A19C"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wniesienia skargi do organu nadzorczego</w:t>
      </w:r>
      <w:r w:rsidRPr="00E471FA">
        <w:rPr>
          <w:lang w:eastAsia="pl-PL"/>
        </w:rPr>
        <w:t>, tj. do Prezesa Urzędu Ochrony Danych Osobowych, gdy uznane zostanie, że przetwarzanie Pana/Pani danych osobowych narusza przepisy prawa,</w:t>
      </w:r>
    </w:p>
    <w:p w14:paraId="68858874" w14:textId="77777777" w:rsidR="006B4037" w:rsidRPr="00E471FA" w:rsidRDefault="006B4037" w:rsidP="00397BD3">
      <w:pPr>
        <w:numPr>
          <w:ilvl w:val="0"/>
          <w:numId w:val="42"/>
        </w:numPr>
        <w:suppressAutoHyphens w:val="0"/>
        <w:spacing w:after="0" w:line="240" w:lineRule="auto"/>
        <w:ind w:left="426" w:hanging="426"/>
        <w:contextualSpacing/>
        <w:rPr>
          <w:lang w:eastAsia="pl-PL"/>
        </w:rPr>
      </w:pPr>
      <w:r w:rsidRPr="00E471FA">
        <w:rPr>
          <w:lang w:eastAsia="pl-PL"/>
        </w:rPr>
        <w:t xml:space="preserve">Pana/Pani dane osobowe nie będą przekazywane do państw spoza Europejskiego Obszaru Gospodarczego, </w:t>
      </w:r>
    </w:p>
    <w:p w14:paraId="475B0F9C" w14:textId="77777777" w:rsidR="006B4037" w:rsidRDefault="006B4037" w:rsidP="00397BD3">
      <w:pPr>
        <w:numPr>
          <w:ilvl w:val="0"/>
          <w:numId w:val="42"/>
        </w:numPr>
        <w:suppressAutoHyphens w:val="0"/>
        <w:spacing w:after="0" w:line="240" w:lineRule="auto"/>
        <w:ind w:left="426" w:hanging="426"/>
        <w:rPr>
          <w:lang w:eastAsia="pl-PL"/>
        </w:rPr>
      </w:pPr>
      <w:r w:rsidRPr="00E471FA">
        <w:rPr>
          <w:lang w:eastAsia="pl-PL"/>
        </w:rPr>
        <w:t>Podanie danych osobowych jest warunkiem zawarcia umowy. Osoba, której dane dotyczą, jest zobowiązana do ich podania. Konsekwencja niepodania danych osobowych może skutkować brakiem zawarcia i wykonanie umowy cywilnoprawnej.</w:t>
      </w:r>
    </w:p>
    <w:p w14:paraId="1D758855" w14:textId="14BA3A4B" w:rsidR="00F52439" w:rsidRPr="006B4037" w:rsidRDefault="006B4037" w:rsidP="00397BD3">
      <w:pPr>
        <w:numPr>
          <w:ilvl w:val="0"/>
          <w:numId w:val="42"/>
        </w:numPr>
        <w:suppressAutoHyphens w:val="0"/>
        <w:spacing w:after="0" w:line="240" w:lineRule="auto"/>
        <w:ind w:left="426" w:hanging="426"/>
        <w:rPr>
          <w:lang w:eastAsia="pl-PL"/>
        </w:rPr>
      </w:pPr>
      <w:r w:rsidRPr="00E471FA">
        <w:rPr>
          <w:lang w:eastAsia="pl-PL"/>
        </w:rPr>
        <w:t>Pana/Pani dane nie będą przetwarzane w sposób zautomatyzowany i nie będą poddawane profilowaniu</w:t>
      </w:r>
      <w:bookmarkEnd w:id="3"/>
      <w:r w:rsidRPr="00E471FA">
        <w:rPr>
          <w:lang w:eastAsia="pl-PL"/>
        </w:rPr>
        <w:t>.</w:t>
      </w:r>
    </w:p>
    <w:sectPr w:rsidR="00F52439" w:rsidRPr="006B4037" w:rsidSect="0018103F">
      <w:headerReference w:type="default" r:id="rId9"/>
      <w:footerReference w:type="default" r:id="rId10"/>
      <w:pgSz w:w="11906" w:h="16838" w:code="9"/>
      <w:pgMar w:top="851" w:right="1134" w:bottom="851" w:left="1134" w:header="567" w:footer="567" w:gutter="0"/>
      <w:pgNumType w:start="1"/>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6133" w14:textId="77777777" w:rsidR="008C4CBA" w:rsidRDefault="008C4CBA">
      <w:pPr>
        <w:spacing w:after="0" w:line="240" w:lineRule="auto"/>
      </w:pPr>
      <w:r>
        <w:separator/>
      </w:r>
    </w:p>
  </w:endnote>
  <w:endnote w:type="continuationSeparator" w:id="0">
    <w:p w14:paraId="51463C61" w14:textId="77777777" w:rsidR="008C4CBA" w:rsidRDefault="008C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panose1 w:val="020B0504030504040204"/>
    <w:charset w:val="00"/>
    <w:family w:val="swiss"/>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8653" w14:textId="2DCDD59F" w:rsidR="008C4CBA" w:rsidRDefault="008C4CBA">
    <w:pPr>
      <w:pStyle w:val="Stopka"/>
      <w:spacing w:after="0" w:line="240" w:lineRule="auto"/>
      <w:jc w:val="right"/>
    </w:pPr>
    <w:r>
      <w:fldChar w:fldCharType="begin"/>
    </w:r>
    <w:r>
      <w:instrText>PAGE</w:instrText>
    </w:r>
    <w:r>
      <w:fldChar w:fldCharType="separate"/>
    </w:r>
    <w:r w:rsidR="00E45AA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522" w14:textId="77777777" w:rsidR="008C4CBA" w:rsidRDefault="008C4CBA">
      <w:pPr>
        <w:spacing w:after="0" w:line="240" w:lineRule="auto"/>
      </w:pPr>
      <w:r>
        <w:separator/>
      </w:r>
    </w:p>
  </w:footnote>
  <w:footnote w:type="continuationSeparator" w:id="0">
    <w:p w14:paraId="775DD205" w14:textId="77777777" w:rsidR="008C4CBA" w:rsidRDefault="008C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BB96" w14:textId="74C0CBBC" w:rsidR="008C4CBA" w:rsidRPr="00061785" w:rsidRDefault="008C4CBA">
    <w:r w:rsidRPr="00061785">
      <w:t>Znak sprawy: DZP.271.1.</w:t>
    </w:r>
    <w:r w:rsidR="00061785" w:rsidRPr="00061785">
      <w:t>9</w:t>
    </w:r>
    <w:r w:rsidR="00173A4E">
      <w:t>8</w:t>
    </w:r>
    <w:r w:rsidRPr="00061785">
      <w:t>.202</w:t>
    </w:r>
    <w:r w:rsidR="00173A4E">
      <w:t>2.PŁ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A5F"/>
    <w:multiLevelType w:val="multilevel"/>
    <w:tmpl w:val="D7B4AF88"/>
    <w:lvl w:ilvl="0">
      <w:start w:val="1"/>
      <w:numFmt w:val="bullet"/>
      <w:pStyle w:val="Listapunktowana41"/>
      <w:lvlText w:val=""/>
      <w:lvlJc w:val="left"/>
      <w:pPr>
        <w:tabs>
          <w:tab w:val="num" w:pos="10707"/>
        </w:tabs>
        <w:ind w:left="10707" w:hanging="360"/>
      </w:pPr>
      <w:rPr>
        <w:rFonts w:ascii="Symbol" w:hAnsi="Symbol" w:cs="Symbol" w:hint="default"/>
      </w:rPr>
    </w:lvl>
    <w:lvl w:ilvl="1">
      <w:start w:val="1"/>
      <w:numFmt w:val="decimal"/>
      <w:lvlText w:val="%2."/>
      <w:lvlJc w:val="left"/>
      <w:pPr>
        <w:tabs>
          <w:tab w:val="num" w:pos="10578"/>
        </w:tabs>
        <w:ind w:left="10578" w:hanging="360"/>
      </w:pPr>
    </w:lvl>
    <w:lvl w:ilvl="2">
      <w:start w:val="1"/>
      <w:numFmt w:val="decimal"/>
      <w:lvlText w:val="%3."/>
      <w:lvlJc w:val="left"/>
      <w:pPr>
        <w:tabs>
          <w:tab w:val="num" w:pos="10938"/>
        </w:tabs>
        <w:ind w:left="10938" w:hanging="360"/>
      </w:pPr>
    </w:lvl>
    <w:lvl w:ilvl="3">
      <w:start w:val="1"/>
      <w:numFmt w:val="decimal"/>
      <w:lvlText w:val="%4."/>
      <w:lvlJc w:val="left"/>
      <w:pPr>
        <w:tabs>
          <w:tab w:val="num" w:pos="11298"/>
        </w:tabs>
        <w:ind w:left="11298" w:hanging="360"/>
      </w:pPr>
    </w:lvl>
    <w:lvl w:ilvl="4">
      <w:start w:val="1"/>
      <w:numFmt w:val="decimal"/>
      <w:lvlText w:val="%5."/>
      <w:lvlJc w:val="left"/>
      <w:pPr>
        <w:tabs>
          <w:tab w:val="num" w:pos="11658"/>
        </w:tabs>
        <w:ind w:left="11658" w:hanging="360"/>
      </w:pPr>
    </w:lvl>
    <w:lvl w:ilvl="5">
      <w:start w:val="1"/>
      <w:numFmt w:val="decimal"/>
      <w:lvlText w:val="%6."/>
      <w:lvlJc w:val="left"/>
      <w:pPr>
        <w:tabs>
          <w:tab w:val="num" w:pos="12018"/>
        </w:tabs>
        <w:ind w:left="12018" w:hanging="360"/>
      </w:pPr>
    </w:lvl>
    <w:lvl w:ilvl="6">
      <w:start w:val="1"/>
      <w:numFmt w:val="decimal"/>
      <w:lvlText w:val="%7."/>
      <w:lvlJc w:val="left"/>
      <w:pPr>
        <w:tabs>
          <w:tab w:val="num" w:pos="12378"/>
        </w:tabs>
        <w:ind w:left="12378" w:hanging="360"/>
      </w:pPr>
    </w:lvl>
    <w:lvl w:ilvl="7">
      <w:start w:val="1"/>
      <w:numFmt w:val="decimal"/>
      <w:lvlText w:val="%8."/>
      <w:lvlJc w:val="left"/>
      <w:pPr>
        <w:tabs>
          <w:tab w:val="num" w:pos="12738"/>
        </w:tabs>
        <w:ind w:left="12738" w:hanging="360"/>
      </w:pPr>
    </w:lvl>
    <w:lvl w:ilvl="8">
      <w:start w:val="1"/>
      <w:numFmt w:val="decimal"/>
      <w:lvlText w:val="%9."/>
      <w:lvlJc w:val="left"/>
      <w:pPr>
        <w:tabs>
          <w:tab w:val="num" w:pos="13098"/>
        </w:tabs>
        <w:ind w:left="13098" w:hanging="360"/>
      </w:pPr>
    </w:lvl>
  </w:abstractNum>
  <w:abstractNum w:abstractNumId="1" w15:restartNumberingAfterBreak="0">
    <w:nsid w:val="07EC25BB"/>
    <w:multiLevelType w:val="multilevel"/>
    <w:tmpl w:val="376475B4"/>
    <w:lvl w:ilvl="0">
      <w:start w:val="1"/>
      <w:numFmt w:val="decimal"/>
      <w:lvlText w:val="%1."/>
      <w:lvlJc w:val="left"/>
      <w:pPr>
        <w:tabs>
          <w:tab w:val="num" w:pos="0"/>
        </w:tabs>
        <w:ind w:left="360" w:hanging="360"/>
      </w:pPr>
      <w:rPr>
        <w:sz w:val="20"/>
        <w:szCs w:val="2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8567774"/>
    <w:multiLevelType w:val="multilevel"/>
    <w:tmpl w:val="69988A5E"/>
    <w:lvl w:ilvl="0">
      <w:start w:val="1"/>
      <w:numFmt w:val="upperRoman"/>
      <w:lvlText w:val="%1."/>
      <w:lvlJc w:val="left"/>
      <w:pPr>
        <w:tabs>
          <w:tab w:val="num" w:pos="0"/>
        </w:tabs>
        <w:ind w:left="360" w:hanging="360"/>
      </w:pPr>
      <w:rPr>
        <w:rFonts w:ascii="Arial" w:hAnsi="Arial" w:hint="default"/>
        <w:b w:val="0"/>
        <w:bCs/>
        <w:i w:val="0"/>
        <w:color w:val="auto"/>
        <w:sz w:val="20"/>
        <w:szCs w:val="20"/>
        <w:u w:val="none"/>
      </w:rPr>
    </w:lvl>
    <w:lvl w:ilvl="1">
      <w:start w:val="10"/>
      <w:numFmt w:val="decimal"/>
      <w:lvlText w:val="%2."/>
      <w:lvlJc w:val="left"/>
      <w:pPr>
        <w:tabs>
          <w:tab w:val="num" w:pos="340"/>
        </w:tabs>
        <w:ind w:left="720" w:hanging="720"/>
      </w:pPr>
      <w:rPr>
        <w:rFonts w:ascii="Arial" w:hAnsi="Arial" w:hint="default"/>
        <w:b w:val="0"/>
        <w:i w:val="0"/>
        <w:color w:val="auto"/>
        <w:sz w:val="20"/>
        <w:szCs w:val="20"/>
      </w:rPr>
    </w:lvl>
    <w:lvl w:ilvl="2">
      <w:start w:val="1"/>
      <w:numFmt w:val="decimal"/>
      <w:suff w:val="space"/>
      <w:lvlText w:val="%3)"/>
      <w:lvlJc w:val="left"/>
      <w:pPr>
        <w:ind w:left="1070" w:hanging="360"/>
      </w:pPr>
      <w:rPr>
        <w:rFonts w:ascii="Arial" w:hAnsi="Arial" w:hint="default"/>
        <w:b w:val="0"/>
        <w:i w:val="0"/>
        <w:sz w:val="20"/>
        <w:szCs w:val="20"/>
      </w:rPr>
    </w:lvl>
    <w:lvl w:ilvl="3">
      <w:start w:val="1"/>
      <w:numFmt w:val="lowerLetter"/>
      <w:lvlText w:val="%4)"/>
      <w:lvlJc w:val="left"/>
      <w:pPr>
        <w:tabs>
          <w:tab w:val="num" w:pos="0"/>
        </w:tabs>
        <w:ind w:left="1440" w:hanging="360"/>
      </w:pPr>
      <w:rPr>
        <w:rFonts w:ascii="Arial" w:hAnsi="Arial" w:hint="default"/>
        <w:b w:val="0"/>
        <w:i w:val="0"/>
        <w:sz w:val="20"/>
        <w:szCs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9D27E74"/>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 w15:restartNumberingAfterBreak="0">
    <w:nsid w:val="0A9934DC"/>
    <w:multiLevelType w:val="multilevel"/>
    <w:tmpl w:val="5FCA308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CCD5833"/>
    <w:multiLevelType w:val="multilevel"/>
    <w:tmpl w:val="E820C4A4"/>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CDA26E3"/>
    <w:multiLevelType w:val="multilevel"/>
    <w:tmpl w:val="BFD4AAEC"/>
    <w:lvl w:ilvl="0">
      <w:start w:val="1"/>
      <w:numFmt w:val="upperRoman"/>
      <w:lvlText w:val="%1."/>
      <w:lvlJc w:val="left"/>
      <w:pPr>
        <w:tabs>
          <w:tab w:val="num" w:pos="0"/>
        </w:tabs>
        <w:ind w:left="360" w:hanging="360"/>
      </w:pPr>
      <w:rPr>
        <w:rFonts w:ascii="Arial" w:hAnsi="Arial" w:hint="default"/>
        <w:b w:val="0"/>
        <w:bCs/>
        <w:i w:val="0"/>
        <w:sz w:val="22"/>
      </w:rPr>
    </w:lvl>
    <w:lvl w:ilvl="1">
      <w:start w:val="1"/>
      <w:numFmt w:val="decimal"/>
      <w:lvlText w:val="%2."/>
      <w:lvlJc w:val="left"/>
      <w:pPr>
        <w:tabs>
          <w:tab w:val="num" w:pos="0"/>
        </w:tabs>
        <w:ind w:left="720" w:hanging="363"/>
      </w:pPr>
      <w:rPr>
        <w:rFonts w:ascii="Arial" w:hAnsi="Arial" w:hint="default"/>
        <w:b w:val="0"/>
        <w:i w:val="0"/>
        <w:color w:val="auto"/>
        <w:sz w:val="20"/>
        <w:szCs w:val="20"/>
      </w:rPr>
    </w:lvl>
    <w:lvl w:ilvl="2">
      <w:start w:val="1"/>
      <w:numFmt w:val="decimal"/>
      <w:suff w:val="space"/>
      <w:lvlText w:val="%3)"/>
      <w:lvlJc w:val="left"/>
      <w:pPr>
        <w:ind w:left="1304" w:hanging="584"/>
      </w:pPr>
      <w:rPr>
        <w:rFonts w:ascii="Arial" w:hAnsi="Arial" w:hint="default"/>
        <w:b w:val="0"/>
        <w:i w:val="0"/>
        <w:sz w:val="20"/>
        <w:szCs w:val="20"/>
      </w:rPr>
    </w:lvl>
    <w:lvl w:ilvl="3">
      <w:start w:val="1"/>
      <w:numFmt w:val="lowerLetter"/>
      <w:lvlText w:val="%4)"/>
      <w:lvlJc w:val="left"/>
      <w:pPr>
        <w:tabs>
          <w:tab w:val="num" w:pos="0"/>
        </w:tabs>
        <w:ind w:left="1440" w:hanging="360"/>
      </w:pPr>
      <w:rPr>
        <w:rFonts w:ascii="Arial" w:hAnsi="Arial" w:hint="default"/>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FED25EF"/>
    <w:multiLevelType w:val="multilevel"/>
    <w:tmpl w:val="7BBA2BCC"/>
    <w:lvl w:ilvl="0">
      <w:start w:val="1"/>
      <w:numFmt w:val="decimal"/>
      <w:lvlText w:val="%1."/>
      <w:lvlJc w:val="left"/>
      <w:pPr>
        <w:ind w:left="360" w:hanging="360"/>
      </w:pPr>
      <w:rPr>
        <w:rFonts w:ascii="Arial" w:hAnsi="Arial" w:hint="default"/>
        <w:b w:val="0"/>
        <w:bCs/>
        <w:i w:val="0"/>
        <w:strike w:val="0"/>
        <w:color w:val="auto"/>
        <w:sz w:val="20"/>
        <w:szCs w:val="20"/>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DC6C3D"/>
    <w:multiLevelType w:val="multilevel"/>
    <w:tmpl w:val="10445688"/>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3CD5ACD"/>
    <w:multiLevelType w:val="multilevel"/>
    <w:tmpl w:val="5684939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1590679F"/>
    <w:multiLevelType w:val="multilevel"/>
    <w:tmpl w:val="2FF8A25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2" w15:restartNumberingAfterBreak="0">
    <w:nsid w:val="17641D96"/>
    <w:multiLevelType w:val="hybridMultilevel"/>
    <w:tmpl w:val="FE909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BE3140"/>
    <w:multiLevelType w:val="multilevel"/>
    <w:tmpl w:val="58485E4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4" w15:restartNumberingAfterBreak="0">
    <w:nsid w:val="1F844828"/>
    <w:multiLevelType w:val="multilevel"/>
    <w:tmpl w:val="48A68B2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FF9405D"/>
    <w:multiLevelType w:val="multilevel"/>
    <w:tmpl w:val="164EFE4C"/>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1283653"/>
    <w:multiLevelType w:val="multilevel"/>
    <w:tmpl w:val="EDE2B2A6"/>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76"/>
        </w:tabs>
        <w:ind w:left="644"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244825E5"/>
    <w:multiLevelType w:val="multilevel"/>
    <w:tmpl w:val="EFD213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47E227C"/>
    <w:multiLevelType w:val="multilevel"/>
    <w:tmpl w:val="7B0264FE"/>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8A3AFE"/>
    <w:multiLevelType w:val="multilevel"/>
    <w:tmpl w:val="C19ABC0C"/>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3E905856"/>
    <w:multiLevelType w:val="multilevel"/>
    <w:tmpl w:val="6974244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2"/>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1745126"/>
    <w:multiLevelType w:val="multilevel"/>
    <w:tmpl w:val="AC803CF6"/>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44955D1A"/>
    <w:multiLevelType w:val="multilevel"/>
    <w:tmpl w:val="D45AF6C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474E4039"/>
    <w:multiLevelType w:val="multilevel"/>
    <w:tmpl w:val="816CA622"/>
    <w:lvl w:ilvl="0">
      <w:start w:val="1"/>
      <w:numFmt w:val="upperRoman"/>
      <w:lvlText w:val="%1."/>
      <w:lvlJc w:val="left"/>
      <w:pPr>
        <w:tabs>
          <w:tab w:val="num" w:pos="0"/>
        </w:tabs>
        <w:ind w:left="360" w:hanging="360"/>
      </w:pPr>
      <w:rPr>
        <w:rFonts w:ascii="Arial" w:hAnsi="Arial" w:hint="default"/>
        <w:b w:val="0"/>
        <w:bCs/>
        <w:i w:val="0"/>
        <w:sz w:val="20"/>
        <w:szCs w:val="20"/>
      </w:rPr>
    </w:lvl>
    <w:lvl w:ilvl="1">
      <w:start w:val="1"/>
      <w:numFmt w:val="decimal"/>
      <w:lvlText w:val="%2."/>
      <w:lvlJc w:val="left"/>
      <w:pPr>
        <w:tabs>
          <w:tab w:val="num" w:pos="340"/>
        </w:tabs>
        <w:ind w:left="720" w:hanging="720"/>
      </w:pPr>
      <w:rPr>
        <w:rFonts w:ascii="Arial" w:hAnsi="Arial" w:hint="default"/>
        <w:b w:val="0"/>
        <w:i w:val="0"/>
        <w:sz w:val="20"/>
        <w:szCs w:val="20"/>
      </w:rPr>
    </w:lvl>
    <w:lvl w:ilvl="2">
      <w:start w:val="1"/>
      <w:numFmt w:val="decimal"/>
      <w:suff w:val="space"/>
      <w:lvlText w:val="%3)"/>
      <w:lvlJc w:val="left"/>
      <w:pPr>
        <w:ind w:left="1080" w:hanging="360"/>
      </w:pPr>
      <w:rPr>
        <w:rFonts w:ascii="Arial" w:hAnsi="Arial" w:hint="default"/>
        <w:b w:val="0"/>
        <w:i w:val="0"/>
        <w:sz w:val="20"/>
        <w:szCs w:val="20"/>
      </w:rPr>
    </w:lvl>
    <w:lvl w:ilvl="3">
      <w:start w:val="1"/>
      <w:numFmt w:val="lowerLetter"/>
      <w:lvlText w:val="%4)"/>
      <w:lvlJc w:val="left"/>
      <w:pPr>
        <w:tabs>
          <w:tab w:val="num" w:pos="0"/>
        </w:tabs>
        <w:ind w:left="1440" w:hanging="360"/>
      </w:pPr>
      <w:rPr>
        <w:rFonts w:ascii="Arial" w:hAnsi="Arial" w:hint="default"/>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 w15:restartNumberingAfterBreak="0">
    <w:nsid w:val="47F7252E"/>
    <w:multiLevelType w:val="multilevel"/>
    <w:tmpl w:val="25162B5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BC62479"/>
    <w:multiLevelType w:val="multilevel"/>
    <w:tmpl w:val="F42E469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BE557F0"/>
    <w:multiLevelType w:val="multilevel"/>
    <w:tmpl w:val="A1BC3944"/>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8"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DA911A1"/>
    <w:multiLevelType w:val="multilevel"/>
    <w:tmpl w:val="EEB2EC4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51A445C7"/>
    <w:multiLevelType w:val="multilevel"/>
    <w:tmpl w:val="274281B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2964B2"/>
    <w:multiLevelType w:val="hybridMultilevel"/>
    <w:tmpl w:val="7E80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11761B"/>
    <w:multiLevelType w:val="multilevel"/>
    <w:tmpl w:val="C9DC849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5CF61F9F"/>
    <w:multiLevelType w:val="multilevel"/>
    <w:tmpl w:val="9430753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4211824"/>
    <w:multiLevelType w:val="multilevel"/>
    <w:tmpl w:val="B824AB3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6F8919ED"/>
    <w:multiLevelType w:val="multilevel"/>
    <w:tmpl w:val="614866B4"/>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6FA2795B"/>
    <w:multiLevelType w:val="multilevel"/>
    <w:tmpl w:val="5CEE99EC"/>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6FA60E74"/>
    <w:multiLevelType w:val="hybridMultilevel"/>
    <w:tmpl w:val="4972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CB02FC"/>
    <w:multiLevelType w:val="multilevel"/>
    <w:tmpl w:val="0C7A16C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79045806"/>
    <w:multiLevelType w:val="multilevel"/>
    <w:tmpl w:val="3B6048C6"/>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42" w15:restartNumberingAfterBreak="0">
    <w:nsid w:val="7C1164B7"/>
    <w:multiLevelType w:val="hybridMultilevel"/>
    <w:tmpl w:val="3D1A6DD4"/>
    <w:lvl w:ilvl="0" w:tplc="712E8A9E">
      <w:start w:val="1"/>
      <w:numFmt w:val="decimal"/>
      <w:lvlText w:val="%1)"/>
      <w:lvlJc w:val="left"/>
      <w:pPr>
        <w:ind w:left="1004" w:hanging="360"/>
      </w:pPr>
      <w:rPr>
        <w:sz w:val="20"/>
        <w:szCs w:val="18"/>
      </w:rPr>
    </w:lvl>
    <w:lvl w:ilvl="1" w:tplc="04150019" w:tentative="1">
      <w:start w:val="1"/>
      <w:numFmt w:val="lowerLetter"/>
      <w:lvlText w:val="%2."/>
      <w:lvlJc w:val="left"/>
      <w:pPr>
        <w:ind w:left="1724" w:hanging="360"/>
      </w:pPr>
    </w:lvl>
    <w:lvl w:ilvl="2" w:tplc="04150017">
      <w:start w:val="1"/>
      <w:numFmt w:val="lowerLetter"/>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E8F7AD0"/>
    <w:multiLevelType w:val="multilevel"/>
    <w:tmpl w:val="724A0EA6"/>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95552699">
    <w:abstractNumId w:val="0"/>
  </w:num>
  <w:num w:numId="2" w16cid:durableId="272245667">
    <w:abstractNumId w:val="30"/>
  </w:num>
  <w:num w:numId="3" w16cid:durableId="2062555862">
    <w:abstractNumId w:val="25"/>
  </w:num>
  <w:num w:numId="4" w16cid:durableId="256330089">
    <w:abstractNumId w:val="3"/>
  </w:num>
  <w:num w:numId="5" w16cid:durableId="525945179">
    <w:abstractNumId w:val="27"/>
  </w:num>
  <w:num w:numId="6" w16cid:durableId="1558080813">
    <w:abstractNumId w:val="13"/>
  </w:num>
  <w:num w:numId="7" w16cid:durableId="593590272">
    <w:abstractNumId w:val="20"/>
  </w:num>
  <w:num w:numId="8" w16cid:durableId="412706568">
    <w:abstractNumId w:val="24"/>
  </w:num>
  <w:num w:numId="9" w16cid:durableId="1701390258">
    <w:abstractNumId w:val="18"/>
  </w:num>
  <w:num w:numId="10" w16cid:durableId="264923637">
    <w:abstractNumId w:val="44"/>
  </w:num>
  <w:num w:numId="11" w16cid:durableId="122892348">
    <w:abstractNumId w:val="35"/>
  </w:num>
  <w:num w:numId="12" w16cid:durableId="246620703">
    <w:abstractNumId w:val="6"/>
  </w:num>
  <w:num w:numId="13" w16cid:durableId="1195004013">
    <w:abstractNumId w:val="28"/>
  </w:num>
  <w:num w:numId="14" w16cid:durableId="250627033">
    <w:abstractNumId w:val="1"/>
  </w:num>
  <w:num w:numId="15" w16cid:durableId="208808824">
    <w:abstractNumId w:val="11"/>
  </w:num>
  <w:num w:numId="16" w16cid:durableId="1285579434">
    <w:abstractNumId w:val="41"/>
  </w:num>
  <w:num w:numId="17" w16cid:durableId="1620450942">
    <w:abstractNumId w:val="14"/>
  </w:num>
  <w:num w:numId="18" w16cid:durableId="1811512436">
    <w:abstractNumId w:val="9"/>
  </w:num>
  <w:num w:numId="19" w16cid:durableId="1701323081">
    <w:abstractNumId w:val="34"/>
  </w:num>
  <w:num w:numId="20" w16cid:durableId="1744180869">
    <w:abstractNumId w:val="4"/>
  </w:num>
  <w:num w:numId="21" w16cid:durableId="167595291">
    <w:abstractNumId w:val="36"/>
  </w:num>
  <w:num w:numId="22" w16cid:durableId="628508874">
    <w:abstractNumId w:val="43"/>
  </w:num>
  <w:num w:numId="23" w16cid:durableId="1276402539">
    <w:abstractNumId w:val="37"/>
  </w:num>
  <w:num w:numId="24" w16cid:durableId="205607685">
    <w:abstractNumId w:val="33"/>
  </w:num>
  <w:num w:numId="25" w16cid:durableId="1588925681">
    <w:abstractNumId w:val="15"/>
  </w:num>
  <w:num w:numId="26" w16cid:durableId="1399867803">
    <w:abstractNumId w:val="10"/>
  </w:num>
  <w:num w:numId="27" w16cid:durableId="997928502">
    <w:abstractNumId w:val="17"/>
  </w:num>
  <w:num w:numId="28" w16cid:durableId="235822231">
    <w:abstractNumId w:val="26"/>
  </w:num>
  <w:num w:numId="29" w16cid:durableId="772820119">
    <w:abstractNumId w:val="40"/>
  </w:num>
  <w:num w:numId="30" w16cid:durableId="1129737757">
    <w:abstractNumId w:val="29"/>
  </w:num>
  <w:num w:numId="31" w16cid:durableId="1456293072">
    <w:abstractNumId w:val="23"/>
  </w:num>
  <w:num w:numId="32" w16cid:durableId="1612935306">
    <w:abstractNumId w:val="22"/>
  </w:num>
  <w:num w:numId="33" w16cid:durableId="1987854957">
    <w:abstractNumId w:val="5"/>
  </w:num>
  <w:num w:numId="34" w16cid:durableId="1719471914">
    <w:abstractNumId w:val="21"/>
  </w:num>
  <w:num w:numId="35" w16cid:durableId="642926273">
    <w:abstractNumId w:val="2"/>
  </w:num>
  <w:num w:numId="36" w16cid:durableId="85418835">
    <w:abstractNumId w:val="8"/>
  </w:num>
  <w:num w:numId="37" w16cid:durableId="277105393">
    <w:abstractNumId w:val="32"/>
  </w:num>
  <w:num w:numId="38" w16cid:durableId="987245627">
    <w:abstractNumId w:val="39"/>
  </w:num>
  <w:num w:numId="39" w16cid:durableId="575017306">
    <w:abstractNumId w:val="7"/>
  </w:num>
  <w:num w:numId="40" w16cid:durableId="974722358">
    <w:abstractNumId w:val="19"/>
  </w:num>
  <w:num w:numId="41" w16cid:durableId="2004819657">
    <w:abstractNumId w:val="31"/>
  </w:num>
  <w:num w:numId="42" w16cid:durableId="1022315572">
    <w:abstractNumId w:val="12"/>
  </w:num>
  <w:num w:numId="43" w16cid:durableId="387731522">
    <w:abstractNumId w:val="42"/>
  </w:num>
  <w:num w:numId="44" w16cid:durableId="1119031630">
    <w:abstractNumId w:val="38"/>
  </w:num>
  <w:num w:numId="45" w16cid:durableId="392629820">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39"/>
    <w:rsid w:val="00012F97"/>
    <w:rsid w:val="00024516"/>
    <w:rsid w:val="00030F10"/>
    <w:rsid w:val="00052BD0"/>
    <w:rsid w:val="000548FE"/>
    <w:rsid w:val="00061785"/>
    <w:rsid w:val="000704C2"/>
    <w:rsid w:val="00070E21"/>
    <w:rsid w:val="00076DCB"/>
    <w:rsid w:val="00092D38"/>
    <w:rsid w:val="00094098"/>
    <w:rsid w:val="0009460F"/>
    <w:rsid w:val="000946FB"/>
    <w:rsid w:val="00096297"/>
    <w:rsid w:val="000A39C5"/>
    <w:rsid w:val="000E4219"/>
    <w:rsid w:val="000F6715"/>
    <w:rsid w:val="00105B6B"/>
    <w:rsid w:val="00107E4D"/>
    <w:rsid w:val="00110D28"/>
    <w:rsid w:val="00134B1D"/>
    <w:rsid w:val="001539A9"/>
    <w:rsid w:val="00156A3B"/>
    <w:rsid w:val="00161DA8"/>
    <w:rsid w:val="0016564F"/>
    <w:rsid w:val="00173A4E"/>
    <w:rsid w:val="0018103F"/>
    <w:rsid w:val="00182AE8"/>
    <w:rsid w:val="00182ED9"/>
    <w:rsid w:val="001C2870"/>
    <w:rsid w:val="001D4202"/>
    <w:rsid w:val="001D7AD5"/>
    <w:rsid w:val="001E3803"/>
    <w:rsid w:val="00220292"/>
    <w:rsid w:val="002262EC"/>
    <w:rsid w:val="00231635"/>
    <w:rsid w:val="002446BC"/>
    <w:rsid w:val="002472F9"/>
    <w:rsid w:val="00260577"/>
    <w:rsid w:val="00260C0D"/>
    <w:rsid w:val="00266486"/>
    <w:rsid w:val="002741AB"/>
    <w:rsid w:val="00274BAE"/>
    <w:rsid w:val="00280FBF"/>
    <w:rsid w:val="0028684D"/>
    <w:rsid w:val="00291FEA"/>
    <w:rsid w:val="002E1920"/>
    <w:rsid w:val="002F6DB0"/>
    <w:rsid w:val="00310D97"/>
    <w:rsid w:val="003231B3"/>
    <w:rsid w:val="003334CA"/>
    <w:rsid w:val="00345411"/>
    <w:rsid w:val="00346CA5"/>
    <w:rsid w:val="00350DF1"/>
    <w:rsid w:val="00371A79"/>
    <w:rsid w:val="00397BD3"/>
    <w:rsid w:val="003A03FE"/>
    <w:rsid w:val="003B7354"/>
    <w:rsid w:val="003C43A0"/>
    <w:rsid w:val="003D12EB"/>
    <w:rsid w:val="003D178F"/>
    <w:rsid w:val="003D180B"/>
    <w:rsid w:val="003D1930"/>
    <w:rsid w:val="003D6F58"/>
    <w:rsid w:val="003F2693"/>
    <w:rsid w:val="003F5BF7"/>
    <w:rsid w:val="003F67B6"/>
    <w:rsid w:val="0040091F"/>
    <w:rsid w:val="004025C9"/>
    <w:rsid w:val="00434327"/>
    <w:rsid w:val="00435950"/>
    <w:rsid w:val="00453282"/>
    <w:rsid w:val="004B1E65"/>
    <w:rsid w:val="004C19ED"/>
    <w:rsid w:val="004F7AEB"/>
    <w:rsid w:val="00507D18"/>
    <w:rsid w:val="005300FF"/>
    <w:rsid w:val="005338BD"/>
    <w:rsid w:val="00543259"/>
    <w:rsid w:val="005432C5"/>
    <w:rsid w:val="00553DFA"/>
    <w:rsid w:val="00574E49"/>
    <w:rsid w:val="00581D8B"/>
    <w:rsid w:val="00585AB9"/>
    <w:rsid w:val="005A3847"/>
    <w:rsid w:val="005A5589"/>
    <w:rsid w:val="005A6186"/>
    <w:rsid w:val="00620C4A"/>
    <w:rsid w:val="00641AD3"/>
    <w:rsid w:val="006610F2"/>
    <w:rsid w:val="00671987"/>
    <w:rsid w:val="00694875"/>
    <w:rsid w:val="00697C99"/>
    <w:rsid w:val="006B4037"/>
    <w:rsid w:val="006C2142"/>
    <w:rsid w:val="006D494A"/>
    <w:rsid w:val="006E47D1"/>
    <w:rsid w:val="006F3261"/>
    <w:rsid w:val="006F7F0E"/>
    <w:rsid w:val="0070590B"/>
    <w:rsid w:val="00720CBA"/>
    <w:rsid w:val="007251F6"/>
    <w:rsid w:val="007319E5"/>
    <w:rsid w:val="00767C31"/>
    <w:rsid w:val="00771AD8"/>
    <w:rsid w:val="00786FA9"/>
    <w:rsid w:val="00790ADE"/>
    <w:rsid w:val="00797CAC"/>
    <w:rsid w:val="007A0C3E"/>
    <w:rsid w:val="007A1BC3"/>
    <w:rsid w:val="007C2883"/>
    <w:rsid w:val="007C2D26"/>
    <w:rsid w:val="007C384D"/>
    <w:rsid w:val="007D195F"/>
    <w:rsid w:val="007F4F92"/>
    <w:rsid w:val="007F5435"/>
    <w:rsid w:val="00805902"/>
    <w:rsid w:val="0081799F"/>
    <w:rsid w:val="0083143F"/>
    <w:rsid w:val="00834876"/>
    <w:rsid w:val="00837677"/>
    <w:rsid w:val="008461EB"/>
    <w:rsid w:val="008463C5"/>
    <w:rsid w:val="00854002"/>
    <w:rsid w:val="008643B2"/>
    <w:rsid w:val="00864DB2"/>
    <w:rsid w:val="00866206"/>
    <w:rsid w:val="00875E1D"/>
    <w:rsid w:val="00881CC9"/>
    <w:rsid w:val="008839DE"/>
    <w:rsid w:val="008B3117"/>
    <w:rsid w:val="008B551B"/>
    <w:rsid w:val="008C4CBA"/>
    <w:rsid w:val="008E417E"/>
    <w:rsid w:val="008E41CE"/>
    <w:rsid w:val="008E7AD4"/>
    <w:rsid w:val="00900927"/>
    <w:rsid w:val="0090443B"/>
    <w:rsid w:val="00921C5E"/>
    <w:rsid w:val="009407FD"/>
    <w:rsid w:val="00943F65"/>
    <w:rsid w:val="0095012E"/>
    <w:rsid w:val="00960142"/>
    <w:rsid w:val="00961F88"/>
    <w:rsid w:val="00962057"/>
    <w:rsid w:val="009758F9"/>
    <w:rsid w:val="009B2326"/>
    <w:rsid w:val="009B4B02"/>
    <w:rsid w:val="009B5FF4"/>
    <w:rsid w:val="009C3DC8"/>
    <w:rsid w:val="009C50E1"/>
    <w:rsid w:val="009D0D3D"/>
    <w:rsid w:val="009D4CEB"/>
    <w:rsid w:val="009E11DC"/>
    <w:rsid w:val="009E180B"/>
    <w:rsid w:val="009F1960"/>
    <w:rsid w:val="009F2D3B"/>
    <w:rsid w:val="009F5F70"/>
    <w:rsid w:val="00A074AF"/>
    <w:rsid w:val="00A13806"/>
    <w:rsid w:val="00A16F91"/>
    <w:rsid w:val="00A36CA8"/>
    <w:rsid w:val="00A40F70"/>
    <w:rsid w:val="00A45DDA"/>
    <w:rsid w:val="00A55EDC"/>
    <w:rsid w:val="00A577CF"/>
    <w:rsid w:val="00A71B98"/>
    <w:rsid w:val="00A73BC2"/>
    <w:rsid w:val="00A73E48"/>
    <w:rsid w:val="00A951E9"/>
    <w:rsid w:val="00AD29CB"/>
    <w:rsid w:val="00B04866"/>
    <w:rsid w:val="00B121D9"/>
    <w:rsid w:val="00B32005"/>
    <w:rsid w:val="00B8796B"/>
    <w:rsid w:val="00BA0EC8"/>
    <w:rsid w:val="00BC7FCB"/>
    <w:rsid w:val="00BE55F7"/>
    <w:rsid w:val="00C11F80"/>
    <w:rsid w:val="00C32A4A"/>
    <w:rsid w:val="00C3618A"/>
    <w:rsid w:val="00C40392"/>
    <w:rsid w:val="00C41832"/>
    <w:rsid w:val="00C45A91"/>
    <w:rsid w:val="00C67D6B"/>
    <w:rsid w:val="00C710F3"/>
    <w:rsid w:val="00CA47EF"/>
    <w:rsid w:val="00CB4FA4"/>
    <w:rsid w:val="00CD2AFA"/>
    <w:rsid w:val="00CE2ADD"/>
    <w:rsid w:val="00D119E7"/>
    <w:rsid w:val="00D73E58"/>
    <w:rsid w:val="00D8405E"/>
    <w:rsid w:val="00D911E6"/>
    <w:rsid w:val="00D9323D"/>
    <w:rsid w:val="00D94068"/>
    <w:rsid w:val="00DB0393"/>
    <w:rsid w:val="00DB1743"/>
    <w:rsid w:val="00DC4E2C"/>
    <w:rsid w:val="00DE1735"/>
    <w:rsid w:val="00E06AE6"/>
    <w:rsid w:val="00E1478A"/>
    <w:rsid w:val="00E273A6"/>
    <w:rsid w:val="00E30ACA"/>
    <w:rsid w:val="00E314A9"/>
    <w:rsid w:val="00E36F57"/>
    <w:rsid w:val="00E3771E"/>
    <w:rsid w:val="00E45AA2"/>
    <w:rsid w:val="00E5285D"/>
    <w:rsid w:val="00E53B11"/>
    <w:rsid w:val="00E65A3C"/>
    <w:rsid w:val="00E77443"/>
    <w:rsid w:val="00EA1D04"/>
    <w:rsid w:val="00EB2F88"/>
    <w:rsid w:val="00EC509E"/>
    <w:rsid w:val="00ED4F39"/>
    <w:rsid w:val="00EE07DE"/>
    <w:rsid w:val="00EE707B"/>
    <w:rsid w:val="00EE736D"/>
    <w:rsid w:val="00EF05FE"/>
    <w:rsid w:val="00EF485C"/>
    <w:rsid w:val="00F140FB"/>
    <w:rsid w:val="00F235DF"/>
    <w:rsid w:val="00F34FAB"/>
    <w:rsid w:val="00F52439"/>
    <w:rsid w:val="00F626F8"/>
    <w:rsid w:val="00F65D05"/>
    <w:rsid w:val="00F73E1B"/>
    <w:rsid w:val="00F868B7"/>
    <w:rsid w:val="00FB009B"/>
    <w:rsid w:val="00FE584B"/>
    <w:rsid w:val="00FF66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784"/>
  <w15:docId w15:val="{A82D8710-B407-4ACB-91D4-0563C3BC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jc w:val="center"/>
      <w:outlineLvl w:val="0"/>
    </w:pPr>
    <w:rPr>
      <w:b/>
      <w:sz w:val="32"/>
    </w:rPr>
  </w:style>
  <w:style w:type="paragraph" w:styleId="Nagwek2">
    <w:name w:val="heading 2"/>
    <w:basedOn w:val="Normalny"/>
    <w:next w:val="Normalny"/>
    <w:qFormat/>
    <w:rsid w:val="004C509F"/>
    <w:pPr>
      <w:keepNext/>
      <w:jc w:val="center"/>
      <w:outlineLvl w:val="1"/>
    </w:pPr>
    <w:rPr>
      <w:b/>
      <w:sz w:val="28"/>
      <w:u w:val="single"/>
    </w:rPr>
  </w:style>
  <w:style w:type="paragraph" w:styleId="Nagwek3">
    <w:name w:val="heading 3"/>
    <w:basedOn w:val="Normalny"/>
    <w:next w:val="Normalny"/>
    <w:qFormat/>
    <w:rsid w:val="004C509F"/>
    <w:pPr>
      <w:keepNext/>
      <w:tabs>
        <w:tab w:val="left" w:pos="360"/>
      </w:tabs>
      <w:outlineLvl w:val="2"/>
    </w:pPr>
    <w:rPr>
      <w:sz w:val="28"/>
    </w:rPr>
  </w:style>
  <w:style w:type="paragraph" w:styleId="Nagwek4">
    <w:name w:val="heading 4"/>
    <w:basedOn w:val="Normalny"/>
    <w:next w:val="Normalny"/>
    <w:qFormat/>
    <w:rsid w:val="004C509F"/>
    <w:pPr>
      <w:keepNext/>
      <w:tabs>
        <w:tab w:val="left" w:pos="360"/>
      </w:tabs>
      <w:outlineLvl w:val="3"/>
    </w:pPr>
    <w:rPr>
      <w:b/>
      <w:i/>
      <w:sz w:val="28"/>
    </w:rPr>
  </w:style>
  <w:style w:type="paragraph" w:styleId="Nagwek5">
    <w:name w:val="heading 5"/>
    <w:basedOn w:val="Normalny"/>
    <w:next w:val="Normalny"/>
    <w:qFormat/>
    <w:rsid w:val="004C509F"/>
    <w:pPr>
      <w:keepNext/>
      <w:tabs>
        <w:tab w:val="left" w:pos="360"/>
      </w:tabs>
      <w:outlineLvl w:val="4"/>
    </w:pPr>
    <w:rPr>
      <w:b/>
      <w:sz w:val="28"/>
    </w:rPr>
  </w:style>
  <w:style w:type="paragraph" w:styleId="Nagwek6">
    <w:name w:val="heading 6"/>
    <w:basedOn w:val="Normalny"/>
    <w:next w:val="Normalny"/>
    <w:qFormat/>
    <w:rsid w:val="004C509F"/>
    <w:pPr>
      <w:keepNext/>
      <w:tabs>
        <w:tab w:val="left" w:pos="360"/>
      </w:tabs>
      <w:jc w:val="center"/>
      <w:outlineLvl w:val="5"/>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customStyle="1" w:styleId="Nierozpoznanawzmianka2">
    <w:name w:val="Nierozpoznana wzmianka2"/>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overflowPunct w:val="0"/>
    </w:pPr>
    <w:rPr>
      <w:kern w:val="2"/>
      <w:sz w:val="24"/>
    </w:rPr>
  </w:style>
  <w:style w:type="paragraph" w:customStyle="1" w:styleId="Tekstpodstawowy31">
    <w:name w:val="Tekst podstawowy 31"/>
    <w:basedOn w:val="Normalny"/>
    <w:qFormat/>
    <w:rsid w:val="004C509F"/>
    <w:pPr>
      <w:widowControl w:val="0"/>
      <w:overflowPunct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3"/>
      </w:numPr>
    </w:pPr>
  </w:style>
  <w:style w:type="paragraph" w:customStyle="1" w:styleId="Listapunktowana21">
    <w:name w:val="Lista punktowana 21"/>
    <w:basedOn w:val="Normalny"/>
    <w:qFormat/>
    <w:rsid w:val="004C509F"/>
    <w:pPr>
      <w:numPr>
        <w:numId w:val="2"/>
      </w:numPr>
    </w:pPr>
  </w:style>
  <w:style w:type="paragraph" w:customStyle="1" w:styleId="Listapunktowana41">
    <w:name w:val="Lista punktowana 41"/>
    <w:basedOn w:val="Normalny"/>
    <w:qFormat/>
    <w:rsid w:val="004C509F"/>
    <w:pPr>
      <w:numPr>
        <w:numId w:val="1"/>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7"/>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4CBA"/>
    <w:rPr>
      <w:color w:val="0563C1" w:themeColor="hyperlink"/>
      <w:u w:val="single"/>
    </w:rPr>
  </w:style>
  <w:style w:type="character" w:styleId="Nierozpoznanawzmianka">
    <w:name w:val="Unresolved Mention"/>
    <w:basedOn w:val="Domylnaczcionkaakapitu"/>
    <w:uiPriority w:val="99"/>
    <w:semiHidden/>
    <w:unhideWhenUsed/>
    <w:rsid w:val="00E3771E"/>
    <w:rPr>
      <w:color w:val="605E5C"/>
      <w:shd w:val="clear" w:color="auto" w:fill="E1DFDD"/>
    </w:rPr>
  </w:style>
  <w:style w:type="table" w:customStyle="1" w:styleId="Tabela-Siatka1">
    <w:name w:val="Tabela - Siatka1"/>
    <w:basedOn w:val="Standardowy"/>
    <w:next w:val="Tabela-Siatka"/>
    <w:uiPriority w:val="39"/>
    <w:rsid w:val="008461EB"/>
    <w:pPr>
      <w:suppressAutoHyphens w:val="0"/>
    </w:pPr>
    <w:rPr>
      <w:rFonts w:ascii="Neo Sans Pro" w:eastAsia="Calibri" w:hAnsi="Neo Sans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407FD"/>
    <w:rPr>
      <w:sz w:val="16"/>
      <w:szCs w:val="16"/>
    </w:rPr>
  </w:style>
  <w:style w:type="paragraph" w:styleId="Tekstkomentarza">
    <w:name w:val="annotation text"/>
    <w:basedOn w:val="Normalny"/>
    <w:link w:val="TekstkomentarzaZnak"/>
    <w:uiPriority w:val="99"/>
    <w:semiHidden/>
    <w:unhideWhenUsed/>
    <w:rsid w:val="009407FD"/>
    <w:pPr>
      <w:spacing w:line="240" w:lineRule="auto"/>
    </w:pPr>
  </w:style>
  <w:style w:type="character" w:customStyle="1" w:styleId="TekstkomentarzaZnak">
    <w:name w:val="Tekst komentarza Znak"/>
    <w:basedOn w:val="Domylnaczcionkaakapitu"/>
    <w:link w:val="Tekstkomentarza"/>
    <w:uiPriority w:val="99"/>
    <w:semiHidden/>
    <w:rsid w:val="009407FD"/>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9407FD"/>
    <w:rPr>
      <w:b/>
      <w:bCs/>
    </w:rPr>
  </w:style>
  <w:style w:type="character" w:customStyle="1" w:styleId="TematkomentarzaZnak">
    <w:name w:val="Temat komentarza Znak"/>
    <w:basedOn w:val="TekstkomentarzaZnak"/>
    <w:link w:val="Tematkomentarza"/>
    <w:uiPriority w:val="99"/>
    <w:semiHidden/>
    <w:rsid w:val="009407FD"/>
    <w:rPr>
      <w:rFonts w:ascii="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62949">
      <w:bodyDiv w:val="1"/>
      <w:marLeft w:val="0"/>
      <w:marRight w:val="0"/>
      <w:marTop w:val="0"/>
      <w:marBottom w:val="0"/>
      <w:divBdr>
        <w:top w:val="none" w:sz="0" w:space="0" w:color="auto"/>
        <w:left w:val="none" w:sz="0" w:space="0" w:color="auto"/>
        <w:bottom w:val="none" w:sz="0" w:space="0" w:color="auto"/>
        <w:right w:val="none" w:sz="0" w:space="0" w:color="auto"/>
      </w:divBdr>
    </w:div>
    <w:div w:id="756901558">
      <w:bodyDiv w:val="1"/>
      <w:marLeft w:val="0"/>
      <w:marRight w:val="0"/>
      <w:marTop w:val="0"/>
      <w:marBottom w:val="0"/>
      <w:divBdr>
        <w:top w:val="none" w:sz="0" w:space="0" w:color="auto"/>
        <w:left w:val="none" w:sz="0" w:space="0" w:color="auto"/>
        <w:bottom w:val="none" w:sz="0" w:space="0" w:color="auto"/>
        <w:right w:val="none" w:sz="0" w:space="0" w:color="auto"/>
      </w:divBdr>
      <w:divsChild>
        <w:div w:id="1879080867">
          <w:marLeft w:val="0"/>
          <w:marRight w:val="0"/>
          <w:marTop w:val="0"/>
          <w:marBottom w:val="0"/>
          <w:divBdr>
            <w:top w:val="none" w:sz="0" w:space="0" w:color="auto"/>
            <w:left w:val="none" w:sz="0" w:space="0" w:color="auto"/>
            <w:bottom w:val="none" w:sz="0" w:space="0" w:color="auto"/>
            <w:right w:val="none" w:sz="0" w:space="0" w:color="auto"/>
          </w:divBdr>
        </w:div>
      </w:divsChild>
    </w:div>
    <w:div w:id="799611240">
      <w:bodyDiv w:val="1"/>
      <w:marLeft w:val="0"/>
      <w:marRight w:val="0"/>
      <w:marTop w:val="0"/>
      <w:marBottom w:val="0"/>
      <w:divBdr>
        <w:top w:val="none" w:sz="0" w:space="0" w:color="auto"/>
        <w:left w:val="none" w:sz="0" w:space="0" w:color="auto"/>
        <w:bottom w:val="none" w:sz="0" w:space="0" w:color="auto"/>
        <w:right w:val="none" w:sz="0" w:space="0" w:color="auto"/>
      </w:divBdr>
    </w:div>
    <w:div w:id="1118182592">
      <w:bodyDiv w:val="1"/>
      <w:marLeft w:val="0"/>
      <w:marRight w:val="0"/>
      <w:marTop w:val="0"/>
      <w:marBottom w:val="0"/>
      <w:divBdr>
        <w:top w:val="none" w:sz="0" w:space="0" w:color="auto"/>
        <w:left w:val="none" w:sz="0" w:space="0" w:color="auto"/>
        <w:bottom w:val="none" w:sz="0" w:space="0" w:color="auto"/>
        <w:right w:val="none" w:sz="0" w:space="0" w:color="auto"/>
      </w:divBdr>
    </w:div>
    <w:div w:id="1137147479">
      <w:bodyDiv w:val="1"/>
      <w:marLeft w:val="0"/>
      <w:marRight w:val="0"/>
      <w:marTop w:val="0"/>
      <w:marBottom w:val="0"/>
      <w:divBdr>
        <w:top w:val="none" w:sz="0" w:space="0" w:color="auto"/>
        <w:left w:val="none" w:sz="0" w:space="0" w:color="auto"/>
        <w:bottom w:val="none" w:sz="0" w:space="0" w:color="auto"/>
        <w:right w:val="none" w:sz="0" w:space="0" w:color="auto"/>
      </w:divBdr>
    </w:div>
    <w:div w:id="1325164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C1EE-F8EB-44CF-BC78-2DC36881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3092</Words>
  <Characters>18552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DZP.271.1.98.2022.PŁ</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DZP.271.1.98.2022.PŁ</dc:title>
  <dc:subject/>
  <dc:creator>Paweł Ł.</dc:creator>
  <dc:description/>
  <cp:lastModifiedBy>Paweł Ł.</cp:lastModifiedBy>
  <cp:revision>3</cp:revision>
  <cp:lastPrinted>2021-11-09T09:48:00Z</cp:lastPrinted>
  <dcterms:created xsi:type="dcterms:W3CDTF">2022-12-14T07:14:00Z</dcterms:created>
  <dcterms:modified xsi:type="dcterms:W3CDTF">2022-12-14T07:36:00Z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