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D978" w14:textId="3D6B8E2F" w:rsidR="00B305FA" w:rsidRPr="00262CF3" w:rsidRDefault="00B305FA" w:rsidP="00B305FA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9</w:t>
      </w:r>
    </w:p>
    <w:p w14:paraId="0227BC6B" w14:textId="01D72C07" w:rsidR="00B305FA" w:rsidRPr="00262CF3" w:rsidRDefault="00B305FA" w:rsidP="00B305FA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9</w:t>
      </w:r>
    </w:p>
    <w:p w14:paraId="49741708" w14:textId="7CBCA14E" w:rsidR="00B305FA" w:rsidRPr="00262CF3" w:rsidRDefault="00B305FA" w:rsidP="00B305FA">
      <w:pPr>
        <w:spacing w:after="6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środków ochrony osobistej i wyposażenia dla Domu Pomocy Społecznej </w:t>
      </w:r>
      <w:r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>
        <w:rPr>
          <w:rFonts w:cs="Arial"/>
          <w:szCs w:val="20"/>
        </w:rPr>
        <w:t>9</w:t>
      </w:r>
      <w:r w:rsidRPr="00262CF3">
        <w:rPr>
          <w:rFonts w:cs="Arial"/>
          <w:szCs w:val="20"/>
        </w:rPr>
        <w:t>: „</w:t>
      </w:r>
      <w:r w:rsidRPr="00B305FA">
        <w:rPr>
          <w:rFonts w:cs="Arial"/>
          <w:szCs w:val="20"/>
        </w:rPr>
        <w:t xml:space="preserve">Dostawa 1 sztuki lampy przepływowej biobójczej UVC ze stojakiem dezynfekującej w obecności ludzi </w:t>
      </w:r>
      <w:r w:rsidRPr="00262CF3">
        <w:rPr>
          <w:rFonts w:cs="Arial"/>
          <w:szCs w:val="20"/>
        </w:rPr>
        <w:t xml:space="preserve">dla Domu Pomocy Społecznej </w:t>
      </w:r>
      <w:r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B305FA" w:rsidRPr="00262CF3" w14:paraId="0FF2A480" w14:textId="77777777" w:rsidTr="00B9393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76AA" w14:textId="77777777" w:rsidR="00B305FA" w:rsidRPr="00262CF3" w:rsidRDefault="00B305FA" w:rsidP="00B9393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F954" w14:textId="77777777" w:rsidR="00B305FA" w:rsidRPr="00262CF3" w:rsidRDefault="00B305FA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0331CD62" w14:textId="77777777" w:rsidR="00B305FA" w:rsidRPr="00262CF3" w:rsidRDefault="00B305FA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28A0CF1E" w14:textId="77777777" w:rsidR="00B305FA" w:rsidRPr="00262CF3" w:rsidRDefault="00B305FA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3C367350" w14:textId="77777777" w:rsidR="00B305FA" w:rsidRPr="00262CF3" w:rsidRDefault="00B305FA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B305FA" w:rsidRPr="008A1298" w14:paraId="4774DB97" w14:textId="77777777" w:rsidTr="00B9393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6D35" w14:textId="77777777" w:rsidR="00B305FA" w:rsidRPr="008A1298" w:rsidRDefault="00B305FA" w:rsidP="00B9393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347378A0" w14:textId="77777777" w:rsidR="00B305FA" w:rsidRPr="008A1298" w:rsidRDefault="00B305FA" w:rsidP="00B9393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4CE75AF4" w14:textId="77777777" w:rsidR="00B305FA" w:rsidRPr="008A1298" w:rsidRDefault="00B305FA" w:rsidP="00B9393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31C2" w14:textId="77777777" w:rsidR="00B305FA" w:rsidRPr="008A1298" w:rsidRDefault="00B305FA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2A16C7A1" w14:textId="77777777" w:rsidR="00B305FA" w:rsidRPr="008A1298" w:rsidRDefault="00B305FA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46F53165" w14:textId="77777777" w:rsidR="00B305FA" w:rsidRPr="008A1298" w:rsidRDefault="00B305FA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B305FA" w:rsidRPr="008A1298" w14:paraId="6A7085A4" w14:textId="77777777" w:rsidTr="00B93938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8E9" w14:textId="77777777" w:rsidR="00B305FA" w:rsidRPr="008A1298" w:rsidRDefault="00B305FA" w:rsidP="00B93938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7E11E04D" w14:textId="77777777" w:rsidR="00B305FA" w:rsidRPr="008A1298" w:rsidRDefault="00B305FA" w:rsidP="00B93938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EC20" w14:textId="77777777" w:rsidR="00B305FA" w:rsidRPr="008A1298" w:rsidRDefault="00B305FA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662D4EBB" w14:textId="77777777" w:rsidR="00B305FA" w:rsidRPr="008A1298" w:rsidRDefault="00B305FA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7332443B" w14:textId="77777777" w:rsidR="00B305FA" w:rsidRPr="008A1298" w:rsidRDefault="00B305FA" w:rsidP="00B9393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B305FA" w:rsidRPr="008A1298" w14:paraId="2CC0279B" w14:textId="77777777" w:rsidTr="00B9393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C84E" w14:textId="77777777" w:rsidR="00B305FA" w:rsidRPr="008A1298" w:rsidRDefault="00B305FA" w:rsidP="00B9393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66E84F78" w14:textId="77777777" w:rsidR="00B305FA" w:rsidRPr="008A1298" w:rsidRDefault="00B305FA" w:rsidP="00B9393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793DA79A" w14:textId="77777777" w:rsidR="00B305FA" w:rsidRPr="008A1298" w:rsidRDefault="00B305FA" w:rsidP="00B9393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632" w14:textId="77777777" w:rsidR="00B305FA" w:rsidRPr="008A1298" w:rsidRDefault="00B305FA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1D1BB1B2" w14:textId="77777777" w:rsidR="00B305FA" w:rsidRPr="008A1298" w:rsidRDefault="00B305FA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4A7CB1DC" w14:textId="77777777" w:rsidR="00B305FA" w:rsidRPr="008A1298" w:rsidRDefault="00B305FA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B305FA" w:rsidRPr="008A1298" w14:paraId="2C7C7A7E" w14:textId="77777777" w:rsidTr="00B93938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2140" w14:textId="77777777" w:rsidR="00B305FA" w:rsidRPr="008A1298" w:rsidRDefault="00B305FA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66547A13" w14:textId="77777777" w:rsidR="00B305FA" w:rsidRPr="008A1298" w:rsidRDefault="00B305FA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51DC2556" w14:textId="77777777" w:rsidR="00B305FA" w:rsidRPr="008A1298" w:rsidRDefault="00B305FA" w:rsidP="00B9393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05912671" w14:textId="77777777" w:rsidR="00B305FA" w:rsidRPr="008A1298" w:rsidRDefault="00B305FA" w:rsidP="00B93938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3E740B84" w14:textId="77777777" w:rsidR="00B305FA" w:rsidRPr="008A1298" w:rsidRDefault="00B305FA" w:rsidP="00B305FA">
      <w:pPr>
        <w:rPr>
          <w:rFonts w:cs="Arial"/>
          <w:szCs w:val="20"/>
        </w:rPr>
      </w:pPr>
    </w:p>
    <w:p w14:paraId="04EA9555" w14:textId="77777777" w:rsidR="00B305FA" w:rsidRPr="008A1298" w:rsidRDefault="00B305FA" w:rsidP="00B305FA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366F9135" w14:textId="77777777" w:rsidR="00B305FA" w:rsidRPr="008A1298" w:rsidRDefault="00B305FA" w:rsidP="00B305FA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712261FD" w14:textId="77777777" w:rsidR="00B305FA" w:rsidRPr="008A1298" w:rsidRDefault="00B305FA" w:rsidP="00B305FA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4F16088B" w14:textId="77777777" w:rsidR="00B305FA" w:rsidRPr="008A1298" w:rsidRDefault="00B305FA" w:rsidP="00B305FA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1B528A0D" w14:textId="5DEC8587" w:rsidR="00B305FA" w:rsidRPr="008A1298" w:rsidRDefault="00B305FA" w:rsidP="00B305FA">
      <w:pPr>
        <w:spacing w:after="0" w:line="23" w:lineRule="atLeast"/>
        <w:rPr>
          <w:rFonts w:cs="Arial"/>
          <w:szCs w:val="20"/>
        </w:rPr>
      </w:pPr>
      <w:r w:rsidRPr="00DC109A">
        <w:rPr>
          <w:rFonts w:cs="Arial"/>
          <w:szCs w:val="20"/>
        </w:rPr>
        <w:t xml:space="preserve">W odpowiedzi na zaproszenie do złożenia oferty cenowej znak sprawy DZP.271.1.75.2020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>.10.2020 roku dotyczące zakupu i dostawy środków ochrony osobistej oraz wyposażenia dla Domu Pomocy Społecznej Weterana Walki i Pracy, ul. Wyścigowa 16, 26 – 600 Radom, oferujemy kompleksowe wykonanie przedmiotu</w:t>
      </w:r>
      <w:r w:rsidRPr="008A1298">
        <w:rPr>
          <w:rFonts w:cs="Arial"/>
          <w:szCs w:val="20"/>
        </w:rPr>
        <w:t xml:space="preserve"> zamówienia w zakresie Części </w:t>
      </w:r>
      <w:r>
        <w:rPr>
          <w:rFonts w:cs="Arial"/>
          <w:szCs w:val="20"/>
        </w:rPr>
        <w:t>9</w:t>
      </w:r>
      <w:r w:rsidRPr="008A1298">
        <w:rPr>
          <w:rFonts w:cs="Arial"/>
          <w:szCs w:val="20"/>
        </w:rPr>
        <w:t>: „</w:t>
      </w:r>
      <w:r w:rsidRPr="00B305FA">
        <w:rPr>
          <w:rFonts w:cs="Arial"/>
          <w:szCs w:val="20"/>
        </w:rPr>
        <w:t xml:space="preserve">Dostawa 1 sztuki lampy przepływowej biobójczej UVC ze stojakiem dezynfekującej w obecności ludzi </w:t>
      </w:r>
      <w:r w:rsidRPr="008A1298">
        <w:rPr>
          <w:rFonts w:cs="Arial"/>
          <w:szCs w:val="20"/>
        </w:rPr>
        <w:t xml:space="preserve">dla Domu Pomocy Społecznej </w:t>
      </w:r>
      <w:r>
        <w:rPr>
          <w:rFonts w:cs="Arial"/>
          <w:szCs w:val="20"/>
        </w:rPr>
        <w:t>Weterana Walki i Pracy, ul. Wyścigowa 16</w:t>
      </w:r>
      <w:r w:rsidRPr="008A1298">
        <w:rPr>
          <w:rFonts w:cs="Arial"/>
          <w:szCs w:val="20"/>
        </w:rPr>
        <w:t>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4886C820" w14:textId="77777777" w:rsidR="00B305FA" w:rsidRPr="008A1298" w:rsidRDefault="00B305FA" w:rsidP="00B305FA">
      <w:pPr>
        <w:spacing w:after="0" w:line="23" w:lineRule="atLeast"/>
        <w:rPr>
          <w:rFonts w:cs="Arial"/>
          <w:szCs w:val="20"/>
        </w:rPr>
      </w:pPr>
    </w:p>
    <w:p w14:paraId="75B83E53" w14:textId="77777777" w:rsidR="00B305FA" w:rsidRPr="008A1298" w:rsidRDefault="00B305FA" w:rsidP="00B305FA">
      <w:pPr>
        <w:spacing w:after="0" w:line="23" w:lineRule="atLeast"/>
        <w:rPr>
          <w:rFonts w:cs="Arial"/>
          <w:szCs w:val="20"/>
        </w:rPr>
      </w:pPr>
    </w:p>
    <w:p w14:paraId="383BFA07" w14:textId="77777777" w:rsidR="00B305FA" w:rsidRPr="008A1298" w:rsidRDefault="00B305FA" w:rsidP="00B305FA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6FF3AC64" w14:textId="77777777" w:rsidR="00B305FA" w:rsidRPr="008A1298" w:rsidRDefault="00B305FA" w:rsidP="00B305FA">
      <w:pPr>
        <w:numPr>
          <w:ilvl w:val="1"/>
          <w:numId w:val="94"/>
        </w:num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72296DF6" w14:textId="77777777" w:rsidR="00B305FA" w:rsidRPr="008A1298" w:rsidRDefault="00B305FA" w:rsidP="00B305FA">
      <w:pPr>
        <w:numPr>
          <w:ilvl w:val="1"/>
          <w:numId w:val="9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3A6C7D77" w14:textId="77777777" w:rsidR="00B305FA" w:rsidRPr="008A1298" w:rsidRDefault="00B305FA" w:rsidP="00B305FA">
      <w:pPr>
        <w:numPr>
          <w:ilvl w:val="1"/>
          <w:numId w:val="9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6F1604E3" w14:textId="77777777" w:rsidR="00B305FA" w:rsidRPr="008A1298" w:rsidRDefault="00B305FA" w:rsidP="00B305FA">
      <w:pPr>
        <w:spacing w:after="0" w:line="240" w:lineRule="auto"/>
        <w:ind w:left="425" w:hanging="709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45"/>
        <w:gridCol w:w="568"/>
        <w:gridCol w:w="571"/>
        <w:gridCol w:w="1496"/>
        <w:gridCol w:w="1041"/>
        <w:gridCol w:w="1002"/>
        <w:gridCol w:w="728"/>
        <w:gridCol w:w="970"/>
        <w:gridCol w:w="1154"/>
      </w:tblGrid>
      <w:tr w:rsidR="00B305FA" w:rsidRPr="008A1298" w14:paraId="293FA30E" w14:textId="77777777" w:rsidTr="00B93938">
        <w:trPr>
          <w:cantSplit/>
          <w:trHeight w:val="340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65D52" w14:textId="77777777" w:rsidR="00B305FA" w:rsidRPr="008A1298" w:rsidRDefault="00B305FA" w:rsidP="00B9393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66F6D925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6F54FC9" w14:textId="77777777" w:rsidR="00B305FA" w:rsidRPr="008A1298" w:rsidRDefault="00B305FA" w:rsidP="00B9393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C02A8B7" w14:textId="77777777" w:rsidR="00B305FA" w:rsidRPr="008A1298" w:rsidRDefault="00B305FA" w:rsidP="00B9393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7D0F2E06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4A658933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44D4E75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14C7ABAF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B120F7F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0EE95A73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B305FA" w:rsidRPr="008A1298" w14:paraId="7ACEC834" w14:textId="77777777" w:rsidTr="00B93938">
        <w:trPr>
          <w:cantSplit/>
          <w:trHeight w:val="288"/>
          <w:tblHeader/>
          <w:jc w:val="center"/>
        </w:trPr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095F092F" w14:textId="77777777" w:rsidR="00B305FA" w:rsidRPr="008A1298" w:rsidRDefault="00B305FA" w:rsidP="00B9393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0134A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E20AEBD" w14:textId="77777777" w:rsidR="00B305FA" w:rsidRPr="008A1298" w:rsidRDefault="00B305FA" w:rsidP="00B9393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6DC4C9E" w14:textId="77777777" w:rsidR="00B305FA" w:rsidRPr="008A1298" w:rsidRDefault="00B305FA" w:rsidP="00B9393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C743FF0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model</w:t>
            </w: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02C59B4E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71E3ACE4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  <w:hideMark/>
          </w:tcPr>
          <w:p w14:paraId="466C9174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  <w:hideMark/>
          </w:tcPr>
          <w:p w14:paraId="4E14EBD4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3A7F1F2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2CF980CB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B305FA" w:rsidRPr="008A1298" w14:paraId="38ED546C" w14:textId="77777777" w:rsidTr="00B93938">
        <w:trPr>
          <w:cantSplit/>
          <w:trHeight w:val="454"/>
          <w:jc w:val="center"/>
        </w:trPr>
        <w:tc>
          <w:tcPr>
            <w:tcW w:w="415" w:type="dxa"/>
            <w:vMerge w:val="restart"/>
            <w:shd w:val="clear" w:color="auto" w:fill="auto"/>
            <w:noWrap/>
          </w:tcPr>
          <w:p w14:paraId="69E378A3" w14:textId="77777777" w:rsidR="00B305FA" w:rsidRPr="008A1298" w:rsidRDefault="00B305FA" w:rsidP="00B305FA">
            <w:pPr>
              <w:numPr>
                <w:ilvl w:val="0"/>
                <w:numId w:val="95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5697E7E5" w14:textId="162B83E1" w:rsidR="00B305FA" w:rsidRPr="0002762E" w:rsidRDefault="00B305FA" w:rsidP="00B9393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L</w:t>
            </w:r>
            <w:r w:rsidRPr="00B305FA">
              <w:rPr>
                <w:rFonts w:eastAsia="Times New Roman" w:cs="Arial"/>
                <w:szCs w:val="20"/>
                <w:lang w:eastAsia="pl-PL"/>
              </w:rPr>
              <w:t>amp</w:t>
            </w:r>
            <w:r>
              <w:rPr>
                <w:rFonts w:eastAsia="Times New Roman" w:cs="Arial"/>
                <w:szCs w:val="20"/>
                <w:lang w:eastAsia="pl-PL"/>
              </w:rPr>
              <w:t>a</w:t>
            </w:r>
            <w:r w:rsidRPr="00B305FA">
              <w:rPr>
                <w:rFonts w:eastAsia="Times New Roman" w:cs="Arial"/>
                <w:szCs w:val="20"/>
                <w:lang w:eastAsia="pl-PL"/>
              </w:rPr>
              <w:t xml:space="preserve"> przepływow</w:t>
            </w:r>
            <w:r w:rsidR="00842D1D">
              <w:rPr>
                <w:rFonts w:eastAsia="Times New Roman" w:cs="Arial"/>
                <w:szCs w:val="20"/>
                <w:lang w:eastAsia="pl-PL"/>
              </w:rPr>
              <w:t xml:space="preserve">a </w:t>
            </w:r>
            <w:r w:rsidRPr="00B305FA">
              <w:rPr>
                <w:rFonts w:eastAsia="Times New Roman" w:cs="Arial"/>
                <w:szCs w:val="20"/>
                <w:lang w:eastAsia="pl-PL"/>
              </w:rPr>
              <w:t>biobójczej UVC ze stojakiem dezynfekującej w obecności ludzi</w:t>
            </w:r>
          </w:p>
        </w:tc>
        <w:tc>
          <w:tcPr>
            <w:tcW w:w="568" w:type="dxa"/>
            <w:vAlign w:val="center"/>
          </w:tcPr>
          <w:p w14:paraId="1CA81E80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8A6D3F6" w14:textId="2F98587F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1</w:t>
            </w:r>
          </w:p>
        </w:tc>
        <w:tc>
          <w:tcPr>
            <w:tcW w:w="1496" w:type="dxa"/>
            <w:vAlign w:val="center"/>
          </w:tcPr>
          <w:p w14:paraId="331E7ECD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33F350D2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187053AB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2846969F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370D20E3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DB3771D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B305FA" w:rsidRPr="00903458" w14:paraId="64BF90DF" w14:textId="77777777" w:rsidTr="00B93938">
        <w:trPr>
          <w:cantSplit/>
          <w:trHeight w:val="567"/>
          <w:jc w:val="center"/>
        </w:trPr>
        <w:tc>
          <w:tcPr>
            <w:tcW w:w="415" w:type="dxa"/>
            <w:vMerge/>
            <w:shd w:val="clear" w:color="auto" w:fill="auto"/>
            <w:noWrap/>
          </w:tcPr>
          <w:p w14:paraId="03CC989E" w14:textId="77777777" w:rsidR="00B305FA" w:rsidRPr="008A1298" w:rsidRDefault="00B305FA" w:rsidP="00B93938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</w:tcPr>
          <w:p w14:paraId="5B078FA8" w14:textId="77777777" w:rsidR="00B305FA" w:rsidRPr="00903458" w:rsidRDefault="00B305FA" w:rsidP="00B9393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903458"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530" w:type="dxa"/>
            <w:gridSpan w:val="8"/>
            <w:shd w:val="clear" w:color="auto" w:fill="auto"/>
            <w:vAlign w:val="center"/>
          </w:tcPr>
          <w:p w14:paraId="3410EDB9" w14:textId="77777777" w:rsidR="00B305FA" w:rsidRPr="00B305FA" w:rsidRDefault="00B305FA" w:rsidP="00B305FA">
            <w:pPr>
              <w:spacing w:after="20" w:line="240" w:lineRule="auto"/>
              <w:jc w:val="left"/>
              <w:rPr>
                <w:rFonts w:eastAsia="Times New Roman" w:cs="Arial"/>
                <w:kern w:val="32"/>
                <w:sz w:val="18"/>
                <w:szCs w:val="18"/>
                <w:lang w:eastAsia="pl-PL"/>
              </w:rPr>
            </w:pPr>
            <w:r w:rsidRPr="00B305FA">
              <w:rPr>
                <w:rFonts w:eastAsia="Times New Roman" w:cs="Arial"/>
                <w:kern w:val="32"/>
                <w:sz w:val="18"/>
                <w:szCs w:val="18"/>
                <w:lang w:eastAsia="pl-PL"/>
              </w:rPr>
              <w:t>Cechy produktu: lampa przepływowa biobójcza powinna spełniać następujące wymagania:</w:t>
            </w:r>
          </w:p>
          <w:p w14:paraId="087CB292" w14:textId="0A1115CE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305FA">
              <w:rPr>
                <w:rFonts w:cs="Arial"/>
                <w:sz w:val="18"/>
                <w:szCs w:val="18"/>
              </w:rPr>
              <w:t>cel stosowania: skuteczna dezynfekcja powietrza (nawet w obecności pacjentów i</w:t>
            </w:r>
            <w:r w:rsidR="00B753EF">
              <w:rPr>
                <w:rFonts w:cs="Arial"/>
                <w:sz w:val="18"/>
                <w:szCs w:val="18"/>
              </w:rPr>
              <w:t> </w:t>
            </w:r>
            <w:r w:rsidRPr="00B305FA">
              <w:rPr>
                <w:rFonts w:cs="Arial"/>
                <w:sz w:val="18"/>
                <w:szCs w:val="18"/>
              </w:rPr>
              <w:t>personelu),</w:t>
            </w:r>
          </w:p>
          <w:p w14:paraId="32DB2EC8" w14:textId="77777777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305FA">
              <w:rPr>
                <w:rFonts w:cs="Arial"/>
                <w:sz w:val="18"/>
                <w:szCs w:val="18"/>
              </w:rPr>
              <w:t>sposób działania polegający na wymuszonym obiegu powietrza przez komorę dezynfekcyjną</w:t>
            </w:r>
          </w:p>
          <w:p w14:paraId="1D9E7AC9" w14:textId="77777777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 xml:space="preserve">napięcie zasilania: 230 V 50 </w:t>
            </w:r>
            <w:proofErr w:type="spellStart"/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Hz</w:t>
            </w:r>
            <w:proofErr w:type="spellEnd"/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,</w:t>
            </w:r>
          </w:p>
          <w:p w14:paraId="63D93979" w14:textId="77777777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trwałość promiennika: min.: 8000 h,</w:t>
            </w:r>
          </w:p>
          <w:p w14:paraId="1F7EC99A" w14:textId="77777777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wydajność wentylatora: min.:120 m</w:t>
            </w:r>
            <w:r w:rsidRPr="00B305FA"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/h,</w:t>
            </w:r>
          </w:p>
          <w:p w14:paraId="5E08C8F9" w14:textId="77777777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dezynfekowana kubatura min 30 m</w:t>
            </w:r>
            <w:r w:rsidRPr="00B305FA"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/h,</w:t>
            </w:r>
          </w:p>
          <w:p w14:paraId="1212E2DC" w14:textId="77777777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zasięg działania lampy: min 10 m</w:t>
            </w:r>
            <w:r w:rsidRPr="00B305FA"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,</w:t>
            </w:r>
          </w:p>
          <w:p w14:paraId="7995C2B2" w14:textId="77777777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klasa zabezpieczenia ppor.: I,</w:t>
            </w:r>
          </w:p>
          <w:p w14:paraId="015B3063" w14:textId="77777777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305FA">
              <w:rPr>
                <w:rFonts w:eastAsia="Times New Roman" w:cs="Arial"/>
                <w:sz w:val="18"/>
                <w:szCs w:val="18"/>
                <w:lang w:eastAsia="pl-PL"/>
              </w:rPr>
              <w:t>na statywie lub stojaku – możliwość przemieszczania.</w:t>
            </w:r>
          </w:p>
          <w:p w14:paraId="225BF40C" w14:textId="77777777" w:rsidR="00B305FA" w:rsidRPr="00B305FA" w:rsidRDefault="00B305FA" w:rsidP="00B305FA">
            <w:pPr>
              <w:numPr>
                <w:ilvl w:val="0"/>
                <w:numId w:val="96"/>
              </w:numPr>
              <w:spacing w:after="20" w:line="240" w:lineRule="auto"/>
              <w:ind w:left="515" w:hanging="283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B305FA">
              <w:rPr>
                <w:rFonts w:cs="Arial"/>
                <w:sz w:val="18"/>
                <w:szCs w:val="18"/>
              </w:rPr>
              <w:t>typ obudowy: IP 20</w:t>
            </w:r>
          </w:p>
          <w:p w14:paraId="2D92687F" w14:textId="3CAE3F09" w:rsidR="00B305FA" w:rsidRPr="00863285" w:rsidRDefault="00B305FA" w:rsidP="00B305FA">
            <w:pPr>
              <w:numPr>
                <w:ilvl w:val="0"/>
                <w:numId w:val="42"/>
              </w:numPr>
              <w:spacing w:after="0" w:line="240" w:lineRule="auto"/>
              <w:ind w:left="515" w:hanging="283"/>
              <w:jc w:val="left"/>
              <w:rPr>
                <w:sz w:val="18"/>
                <w:szCs w:val="18"/>
              </w:rPr>
            </w:pPr>
            <w:r w:rsidRPr="00B305FA">
              <w:rPr>
                <w:rFonts w:eastAsia="Times New Roman"/>
                <w:sz w:val="18"/>
                <w:szCs w:val="18"/>
                <w:lang w:eastAsia="pl-PL"/>
              </w:rPr>
              <w:t>instrukcja obsługi w języku polskim.</w:t>
            </w:r>
          </w:p>
        </w:tc>
      </w:tr>
    </w:tbl>
    <w:p w14:paraId="2425B8D1" w14:textId="77777777" w:rsidR="00B305FA" w:rsidRPr="00203F81" w:rsidRDefault="00B305FA" w:rsidP="00B305FA">
      <w:pPr>
        <w:rPr>
          <w:rFonts w:cs="Arial"/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42D1D" w:rsidRPr="00903458" w14:paraId="3B885D9A" w14:textId="77777777" w:rsidTr="00842D1D">
        <w:trPr>
          <w:cantSplit/>
          <w:trHeight w:val="454"/>
          <w:jc w:val="center"/>
        </w:trPr>
        <w:tc>
          <w:tcPr>
            <w:tcW w:w="5000" w:type="pct"/>
          </w:tcPr>
          <w:p w14:paraId="0F48488D" w14:textId="77777777" w:rsidR="00842D1D" w:rsidRPr="00903458" w:rsidRDefault="00842D1D" w:rsidP="00B93938">
            <w:pPr>
              <w:spacing w:after="0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3458">
              <w:rPr>
                <w:rFonts w:cs="Arial"/>
                <w:b/>
                <w:bCs/>
                <w:sz w:val="18"/>
                <w:szCs w:val="18"/>
              </w:rPr>
              <w:t>Informacje na temat oferowanego wyposażenia oferowanego do dostawy.</w:t>
            </w:r>
          </w:p>
          <w:p w14:paraId="6313F667" w14:textId="77777777" w:rsidR="00842D1D" w:rsidRPr="00903458" w:rsidRDefault="00842D1D" w:rsidP="00B93938">
            <w:pPr>
              <w:spacing w:after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6"/>
                <w:szCs w:val="16"/>
              </w:rPr>
              <w:t>UWAGA !!!</w:t>
            </w:r>
          </w:p>
          <w:p w14:paraId="0FE0BB91" w14:textId="77777777" w:rsidR="00842D1D" w:rsidRPr="00903458" w:rsidRDefault="00842D1D" w:rsidP="00B93938">
            <w:pPr>
              <w:tabs>
                <w:tab w:val="left" w:pos="1188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03458">
              <w:rPr>
                <w:rFonts w:cs="Arial"/>
                <w:i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  <w:tr w:rsidR="00842D1D" w:rsidRPr="00AA1E66" w14:paraId="204AF8A0" w14:textId="77777777" w:rsidTr="00842D1D">
        <w:trPr>
          <w:cantSplit/>
          <w:trHeight w:val="1134"/>
          <w:jc w:val="center"/>
        </w:trPr>
        <w:tc>
          <w:tcPr>
            <w:tcW w:w="5000" w:type="pct"/>
          </w:tcPr>
          <w:p w14:paraId="797BB210" w14:textId="2E6564C7" w:rsidR="00842D1D" w:rsidRPr="00903458" w:rsidRDefault="00842D1D" w:rsidP="00B93938">
            <w:pPr>
              <w:tabs>
                <w:tab w:val="left" w:pos="1188"/>
              </w:tabs>
              <w:spacing w:after="200"/>
              <w:rPr>
                <w:rFonts w:cs="Arial"/>
                <w:b/>
                <w:sz w:val="18"/>
                <w:szCs w:val="18"/>
              </w:rPr>
            </w:pPr>
            <w:r w:rsidRPr="00842D1D">
              <w:rPr>
                <w:rFonts w:cs="Arial"/>
                <w:b/>
                <w:sz w:val="18"/>
                <w:szCs w:val="18"/>
              </w:rPr>
              <w:t xml:space="preserve">Lampa przepływowa biobójczej UVC ze stojakiem dezynfekującej w obecności ludzi </w:t>
            </w:r>
            <w:r w:rsidRPr="00903458">
              <w:rPr>
                <w:rFonts w:cs="Arial"/>
                <w:b/>
                <w:sz w:val="18"/>
                <w:szCs w:val="18"/>
              </w:rPr>
              <w:t>a:</w:t>
            </w:r>
          </w:p>
          <w:p w14:paraId="196AF6D7" w14:textId="77777777" w:rsidR="00842D1D" w:rsidRPr="00903458" w:rsidRDefault="00842D1D" w:rsidP="00B93938">
            <w:pPr>
              <w:tabs>
                <w:tab w:val="left" w:pos="1188"/>
              </w:tabs>
              <w:spacing w:after="200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378C66A7" w14:textId="77777777" w:rsidR="00842D1D" w:rsidRPr="00903458" w:rsidRDefault="00842D1D" w:rsidP="00B93938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903458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</w:tc>
      </w:tr>
    </w:tbl>
    <w:p w14:paraId="563002CA" w14:textId="77777777" w:rsidR="00B305FA" w:rsidRPr="00836042" w:rsidRDefault="00B305FA" w:rsidP="00B305FA">
      <w:pPr>
        <w:spacing w:after="0"/>
        <w:rPr>
          <w:rFonts w:cs="Arial"/>
          <w:szCs w:val="20"/>
        </w:rPr>
      </w:pPr>
    </w:p>
    <w:p w14:paraId="0AE7E98F" w14:textId="77777777" w:rsidR="00B305FA" w:rsidRPr="00836042" w:rsidRDefault="00B305FA" w:rsidP="00B305FA">
      <w:pPr>
        <w:rPr>
          <w:rFonts w:cs="Arial"/>
          <w:szCs w:val="20"/>
        </w:rPr>
      </w:pPr>
      <w:r w:rsidRPr="00836042">
        <w:rPr>
          <w:rFonts w:cs="Arial"/>
          <w:szCs w:val="20"/>
        </w:rPr>
        <w:t>Cena oferty netto wynosi:..........................................................złotych,</w:t>
      </w:r>
    </w:p>
    <w:p w14:paraId="7DF7D52F" w14:textId="77777777" w:rsidR="00B305FA" w:rsidRPr="008A1298" w:rsidRDefault="00B305FA" w:rsidP="00B305FA">
      <w:pPr>
        <w:rPr>
          <w:rFonts w:cs="Arial"/>
          <w:szCs w:val="20"/>
        </w:rPr>
      </w:pPr>
      <w:r w:rsidRPr="00836042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Pr="008A1298">
        <w:rPr>
          <w:rFonts w:cs="Arial"/>
          <w:szCs w:val="20"/>
        </w:rPr>
        <w:t>złotych)</w:t>
      </w:r>
    </w:p>
    <w:p w14:paraId="27BA5BCB" w14:textId="77777777" w:rsidR="00B305FA" w:rsidRPr="008A1298" w:rsidRDefault="00B305FA" w:rsidP="00B305FA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33604DFE" w14:textId="77777777" w:rsidR="00B305FA" w:rsidRPr="008A1298" w:rsidRDefault="00B305FA" w:rsidP="00B305FA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109CDB8C" w14:textId="1267D496" w:rsidR="00B305FA" w:rsidRPr="00CC0AA0" w:rsidRDefault="00B305FA" w:rsidP="00B753EF">
      <w:pPr>
        <w:numPr>
          <w:ilvl w:val="0"/>
          <w:numId w:val="97"/>
        </w:numPr>
        <w:spacing w:line="23" w:lineRule="atLeast"/>
        <w:rPr>
          <w:rFonts w:cs="Arial"/>
          <w:b/>
          <w:bCs/>
          <w:szCs w:val="20"/>
        </w:rPr>
      </w:pPr>
      <w:r w:rsidRPr="00CC0AA0">
        <w:rPr>
          <w:rFonts w:cs="Arial"/>
          <w:szCs w:val="20"/>
        </w:rPr>
        <w:t>Przedmiotem zamówienia jest zakup oraz dostawa</w:t>
      </w:r>
      <w:r>
        <w:rPr>
          <w:rFonts w:cs="Arial"/>
          <w:szCs w:val="20"/>
        </w:rPr>
        <w:t xml:space="preserve"> </w:t>
      </w:r>
      <w:r w:rsidRPr="00B305FA">
        <w:rPr>
          <w:rFonts w:cs="Arial"/>
          <w:szCs w:val="20"/>
        </w:rPr>
        <w:t xml:space="preserve">1 sztuki lampy przepływowej biobójczej UVC ze stojakiem dezynfekującej w obecności ludzi </w:t>
      </w:r>
      <w:r w:rsidRPr="00CC0AA0">
        <w:rPr>
          <w:rFonts w:cs="Arial"/>
          <w:szCs w:val="20"/>
        </w:rPr>
        <w:t xml:space="preserve">dla </w:t>
      </w:r>
      <w:r>
        <w:rPr>
          <w:rFonts w:cs="Arial"/>
          <w:szCs w:val="20"/>
        </w:rPr>
        <w:t>Domu Pomocy Społecznej Weterana Walki i Pracy, ul. Wyścigowa 16</w:t>
      </w:r>
      <w:r w:rsidRPr="00CC0AA0">
        <w:rPr>
          <w:rFonts w:cs="Arial"/>
          <w:szCs w:val="20"/>
        </w:rPr>
        <w:t>, 26 – 600 Radom – zwanego dalej Odbiorcą.</w:t>
      </w:r>
    </w:p>
    <w:p w14:paraId="6C9F4E44" w14:textId="77777777" w:rsidR="00B305FA" w:rsidRPr="00CC0AA0" w:rsidRDefault="00B305FA" w:rsidP="00B753EF">
      <w:pPr>
        <w:numPr>
          <w:ilvl w:val="0"/>
          <w:numId w:val="97"/>
        </w:numPr>
        <w:spacing w:line="23" w:lineRule="atLeast"/>
        <w:rPr>
          <w:rFonts w:cs="Arial"/>
          <w:sz w:val="18"/>
          <w:szCs w:val="18"/>
        </w:rPr>
      </w:pPr>
      <w:r w:rsidRPr="00CC0AA0">
        <w:rPr>
          <w:rFonts w:cs="Arial"/>
          <w:szCs w:val="20"/>
        </w:rPr>
        <w:t>Oświadczamy, że oferowane przeze nas wyposażenie jest zgodne z opisem przedmiotu zamówienia zawartym w Zapytaniu Cenowym w Rozdziale III:</w:t>
      </w:r>
      <w:r w:rsidRPr="00CC0AA0">
        <w:rPr>
          <w:rFonts w:cs="Arial"/>
          <w:b/>
          <w:bCs/>
          <w:szCs w:val="20"/>
        </w:rPr>
        <w:t xml:space="preserve"> Przedmiot zamówienia,</w:t>
      </w:r>
      <w:r w:rsidRPr="00CC0AA0">
        <w:rPr>
          <w:szCs w:val="20"/>
        </w:rPr>
        <w:t xml:space="preserve"> </w:t>
      </w:r>
      <w:r w:rsidRPr="00CC0AA0">
        <w:rPr>
          <w:rFonts w:cs="Arial"/>
          <w:szCs w:val="20"/>
        </w:rPr>
        <w:t>jest fabrycznie nowe i spełnia wymagania w zakresie jakości określone w przepisach UE, w tym m. in. deklarację zgodności CE.</w:t>
      </w:r>
    </w:p>
    <w:p w14:paraId="368A80B0" w14:textId="77777777" w:rsidR="00B305FA" w:rsidRPr="00CC0AA0" w:rsidRDefault="00B305FA" w:rsidP="00B753EF">
      <w:pPr>
        <w:numPr>
          <w:ilvl w:val="0"/>
          <w:numId w:val="97"/>
        </w:numPr>
        <w:spacing w:line="23" w:lineRule="atLeast"/>
        <w:rPr>
          <w:rFonts w:cs="Arial"/>
          <w:b/>
          <w:szCs w:val="20"/>
        </w:rPr>
      </w:pPr>
      <w:r w:rsidRPr="00CC0AA0">
        <w:rPr>
          <w:rFonts w:cs="Arial"/>
          <w:szCs w:val="20"/>
        </w:rPr>
        <w:t>Termin wykonania zamówienia do 10 dni od dnia zawarcia Umowy z wybranym Wykonawcą.</w:t>
      </w:r>
    </w:p>
    <w:p w14:paraId="7A77AEAF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 xml:space="preserve">Przedmiot zamówienia będzie dostarczony, do magazynu Odbiorcy, tj. do </w:t>
      </w:r>
      <w:r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Radom.</w:t>
      </w:r>
    </w:p>
    <w:p w14:paraId="5C756C1B" w14:textId="58DEF228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1FC11D74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4E93B638" w14:textId="77777777" w:rsidR="00B305FA" w:rsidRPr="008A1298" w:rsidRDefault="00B305FA" w:rsidP="00B753EF">
      <w:pPr>
        <w:numPr>
          <w:ilvl w:val="0"/>
          <w:numId w:val="97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13C25C56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225D087D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661B748E" w14:textId="77777777" w:rsidR="00B305FA" w:rsidRPr="008A1298" w:rsidRDefault="00B305FA" w:rsidP="00B753EF">
      <w:pPr>
        <w:numPr>
          <w:ilvl w:val="1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465360EC" w14:textId="77777777" w:rsidR="00B305FA" w:rsidRPr="008A1298" w:rsidRDefault="00B305FA" w:rsidP="00B753EF">
      <w:pPr>
        <w:numPr>
          <w:ilvl w:val="1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07BA28D0" w14:textId="7354F8FD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0BBC5655" w14:textId="77777777" w:rsidR="00B305FA" w:rsidRPr="008A1298" w:rsidRDefault="00B305FA" w:rsidP="00B305FA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5348B925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27F3981C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71F3194" w14:textId="77777777" w:rsidR="00B305FA" w:rsidRPr="008A1298" w:rsidRDefault="00B305FA" w:rsidP="00B305FA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12BDD894" w14:textId="77777777" w:rsidR="00B305FA" w:rsidRPr="008A1298" w:rsidRDefault="00B305FA" w:rsidP="00B305FA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182A6921" w14:textId="77777777" w:rsidR="00B305FA" w:rsidRPr="008A1298" w:rsidRDefault="00B305FA" w:rsidP="00B305FA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2E0FD5C8" w14:textId="58D0B7E3" w:rsidR="00B305FA" w:rsidRPr="008A1298" w:rsidRDefault="00B305FA" w:rsidP="00B305FA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Radom.</w:t>
      </w:r>
    </w:p>
    <w:p w14:paraId="30891560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1605D4CD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78C1768A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30ED8392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22DD4032" w14:textId="77777777" w:rsidR="00B305FA" w:rsidRPr="008A1298" w:rsidRDefault="00B305FA" w:rsidP="00B753EF">
      <w:pPr>
        <w:numPr>
          <w:ilvl w:val="0"/>
          <w:numId w:val="97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1CF494EF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6E025556" w14:textId="77777777" w:rsidR="00B305FA" w:rsidRPr="008A1298" w:rsidRDefault="00B305FA" w:rsidP="00B753EF">
      <w:pPr>
        <w:numPr>
          <w:ilvl w:val="0"/>
          <w:numId w:val="97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6A90AD24" w14:textId="77777777" w:rsidR="00B305FA" w:rsidRPr="008A1298" w:rsidRDefault="00B305FA" w:rsidP="00B753EF">
      <w:pPr>
        <w:numPr>
          <w:ilvl w:val="0"/>
          <w:numId w:val="97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4B4F234E" w14:textId="77777777" w:rsidR="00B305FA" w:rsidRPr="008A1298" w:rsidRDefault="00B305FA" w:rsidP="00B753EF">
      <w:pPr>
        <w:numPr>
          <w:ilvl w:val="0"/>
          <w:numId w:val="97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360A5063" w14:textId="77777777" w:rsidR="00B305FA" w:rsidRPr="008A1298" w:rsidRDefault="00B305FA" w:rsidP="00B753EF">
      <w:pPr>
        <w:pStyle w:val="Akapitzlist"/>
        <w:numPr>
          <w:ilvl w:val="1"/>
          <w:numId w:val="97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lastRenderedPageBreak/>
        <w:t>uczestniczeniu w Spółce jako wspólnik spółki cywilnej lub spółki osobowej;</w:t>
      </w:r>
    </w:p>
    <w:p w14:paraId="44BAB2C4" w14:textId="77777777" w:rsidR="00B305FA" w:rsidRPr="008A1298" w:rsidRDefault="00B305FA" w:rsidP="00B753EF">
      <w:pPr>
        <w:pStyle w:val="Akapitzlist"/>
        <w:numPr>
          <w:ilvl w:val="1"/>
          <w:numId w:val="97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4968EA03" w14:textId="77777777" w:rsidR="00B305FA" w:rsidRPr="008A1298" w:rsidRDefault="00B305FA" w:rsidP="00B753EF">
      <w:pPr>
        <w:pStyle w:val="Akapitzlist"/>
        <w:numPr>
          <w:ilvl w:val="1"/>
          <w:numId w:val="97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58E642A4" w14:textId="77777777" w:rsidR="00B305FA" w:rsidRPr="008A1298" w:rsidRDefault="00B305FA" w:rsidP="00B753EF">
      <w:pPr>
        <w:pStyle w:val="Akapitzlist"/>
        <w:numPr>
          <w:ilvl w:val="1"/>
          <w:numId w:val="97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4976758" w14:textId="77777777" w:rsidR="00B305FA" w:rsidRPr="008A1298" w:rsidRDefault="00B305FA" w:rsidP="00B753EF">
      <w:pPr>
        <w:pStyle w:val="Akapitzlist"/>
        <w:numPr>
          <w:ilvl w:val="0"/>
          <w:numId w:val="97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0F6465AD" w14:textId="77777777" w:rsidR="00B305FA" w:rsidRPr="008A1298" w:rsidRDefault="00B305FA" w:rsidP="00B305FA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B305FA" w:rsidRPr="008A1298" w14:paraId="4ACD0428" w14:textId="77777777" w:rsidTr="00B93938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99D54FF" w14:textId="77777777" w:rsidR="00B305FA" w:rsidRPr="008A1298" w:rsidRDefault="00B305FA" w:rsidP="00B9393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2887D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7ECAF2AE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B305FA" w:rsidRPr="008A1298" w14:paraId="55BCDFA6" w14:textId="77777777" w:rsidTr="00B93938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625519E" w14:textId="77777777" w:rsidR="00B305FA" w:rsidRPr="008A1298" w:rsidRDefault="00B305FA" w:rsidP="00B9393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8E121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5FA19ACF" w14:textId="77777777" w:rsidR="00B305FA" w:rsidRPr="008A1298" w:rsidRDefault="00B305FA" w:rsidP="00B93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B305FA" w:rsidRPr="008A1298" w14:paraId="3A5A0AD1" w14:textId="77777777" w:rsidTr="00B9393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9DCC516" w14:textId="77777777" w:rsidR="00B305FA" w:rsidRPr="008A1298" w:rsidRDefault="00B305FA" w:rsidP="00B93938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581B868" w14:textId="77777777" w:rsidR="00B305FA" w:rsidRPr="008A1298" w:rsidRDefault="00B305FA" w:rsidP="00B9393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C8C3856" w14:textId="77777777" w:rsidR="00B305FA" w:rsidRPr="008A1298" w:rsidRDefault="00B305FA" w:rsidP="00B9393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B305FA" w:rsidRPr="008A1298" w14:paraId="1B67B64B" w14:textId="77777777" w:rsidTr="00B9393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B5DCA05" w14:textId="77777777" w:rsidR="00B305FA" w:rsidRPr="008A1298" w:rsidRDefault="00B305FA" w:rsidP="00B93938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81BF057" w14:textId="77777777" w:rsidR="00B305FA" w:rsidRPr="008A1298" w:rsidRDefault="00B305FA" w:rsidP="00B9393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2E0213A" w14:textId="77777777" w:rsidR="00B305FA" w:rsidRPr="008A1298" w:rsidRDefault="00B305FA" w:rsidP="00B9393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B305FA" w:rsidRPr="008A1298" w14:paraId="7EB02479" w14:textId="77777777" w:rsidTr="00B9393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4C91769" w14:textId="77777777" w:rsidR="00B305FA" w:rsidRPr="008A1298" w:rsidRDefault="00B305FA" w:rsidP="00B93938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19411E0" w14:textId="77777777" w:rsidR="00B305FA" w:rsidRPr="008A1298" w:rsidRDefault="00B305FA" w:rsidP="00B9393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87EAC99" w14:textId="77777777" w:rsidR="00B305FA" w:rsidRPr="008A1298" w:rsidRDefault="00B305FA" w:rsidP="00B9393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B305FA" w:rsidRPr="008A1298" w14:paraId="79A6C45D" w14:textId="77777777" w:rsidTr="00B9393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6742D51" w14:textId="77777777" w:rsidR="00B305FA" w:rsidRPr="008A1298" w:rsidRDefault="00B305FA" w:rsidP="00B93938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71FB63E6" w14:textId="77777777" w:rsidR="00B305FA" w:rsidRPr="008A1298" w:rsidRDefault="00B305FA" w:rsidP="00B9393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543468D6" w14:textId="77777777" w:rsidR="00B305FA" w:rsidRPr="008A1298" w:rsidRDefault="00B305FA" w:rsidP="00B9393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0DC80FD6" w14:textId="77777777" w:rsidR="00B305FA" w:rsidRPr="008A1298" w:rsidRDefault="00B305FA" w:rsidP="00B305FA">
      <w:pPr>
        <w:rPr>
          <w:szCs w:val="20"/>
        </w:rPr>
      </w:pPr>
    </w:p>
    <w:p w14:paraId="4F143585" w14:textId="4C6A6A4F" w:rsidR="00B305FA" w:rsidRDefault="00B305FA" w:rsidP="00B305FA">
      <w:pPr>
        <w:rPr>
          <w:color w:val="538135" w:themeColor="accent6" w:themeShade="BF"/>
          <w:szCs w:val="20"/>
        </w:rPr>
      </w:pPr>
    </w:p>
    <w:p w14:paraId="297D2B7A" w14:textId="77777777" w:rsidR="001B2A4C" w:rsidRPr="00B421B5" w:rsidRDefault="001B2A4C" w:rsidP="00B305FA">
      <w:pPr>
        <w:rPr>
          <w:color w:val="538135" w:themeColor="accent6" w:themeShade="BF"/>
          <w:szCs w:val="20"/>
        </w:rPr>
      </w:pPr>
    </w:p>
    <w:p w14:paraId="555612AC" w14:textId="77777777" w:rsidR="00B305FA" w:rsidRPr="00B421B5" w:rsidRDefault="00B305FA" w:rsidP="00B305FA">
      <w:pPr>
        <w:rPr>
          <w:color w:val="538135" w:themeColor="accent6" w:themeShade="BF"/>
          <w:szCs w:val="20"/>
        </w:rPr>
      </w:pPr>
    </w:p>
    <w:p w14:paraId="621724C7" w14:textId="77777777" w:rsidR="00B305FA" w:rsidRPr="00D95727" w:rsidRDefault="00B305FA" w:rsidP="00B305FA">
      <w:pPr>
        <w:spacing w:after="0"/>
        <w:rPr>
          <w:szCs w:val="20"/>
        </w:rPr>
      </w:pPr>
      <w:r w:rsidRPr="00D95727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2CEACD65" w14:textId="77777777" w:rsidR="00B305FA" w:rsidRPr="00D95727" w:rsidRDefault="00B305FA" w:rsidP="00B305FA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95727">
        <w:rPr>
          <w:rFonts w:cs="Arial"/>
          <w:sz w:val="16"/>
          <w:szCs w:val="18"/>
        </w:rPr>
        <w:t>pieczątka, podpis Wykonawcy/osoby</w:t>
      </w:r>
    </w:p>
    <w:p w14:paraId="46D67322" w14:textId="77777777" w:rsidR="00B305FA" w:rsidRPr="00D95727" w:rsidRDefault="00B305FA" w:rsidP="00B305FA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D95727">
        <w:rPr>
          <w:rFonts w:cs="Arial"/>
          <w:sz w:val="16"/>
          <w:szCs w:val="18"/>
        </w:rPr>
        <w:t>uprawnionej do reprezentowania Wykonawcy</w:t>
      </w:r>
    </w:p>
    <w:p w14:paraId="644FEE0C" w14:textId="4C55B549" w:rsidR="00693AF1" w:rsidRPr="001B2A4C" w:rsidRDefault="00B305FA" w:rsidP="001B2A4C">
      <w:pPr>
        <w:spacing w:after="60" w:line="23" w:lineRule="atLeast"/>
        <w:ind w:right="112"/>
        <w:rPr>
          <w:rFonts w:eastAsia="Times New Roman" w:cs="Arial"/>
          <w:b/>
          <w:sz w:val="18"/>
          <w:szCs w:val="18"/>
          <w:lang w:eastAsia="ar-SA"/>
        </w:rPr>
      </w:pPr>
      <w:r w:rsidRPr="00D95727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</w:t>
      </w:r>
      <w:r w:rsidRPr="00DC109A">
        <w:rPr>
          <w:rFonts w:eastAsia="Times New Roman" w:cs="Arial"/>
          <w:b/>
          <w:sz w:val="18"/>
          <w:szCs w:val="18"/>
          <w:lang w:eastAsia="ar-SA"/>
        </w:rPr>
        <w:t>druku oraz podpisana przez Wykonawcę / osobę uprawnioną do reprezentowania Wykonawcy. Ofertę należy złożyć</w:t>
      </w:r>
      <w:r w:rsidRPr="00DC109A">
        <w:rPr>
          <w:rFonts w:cs="Arial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 II piętrze w holu budynku przy ul. Pułaskiego 9). W przypadku przesłania oferty za pośrednictwem operatora</w:t>
      </w:r>
      <w:r w:rsidRPr="00D95727">
        <w:rPr>
          <w:rFonts w:eastAsia="Times New Roman" w:cs="Arial"/>
          <w:b/>
          <w:sz w:val="18"/>
          <w:szCs w:val="18"/>
          <w:lang w:eastAsia="ar-SA"/>
        </w:rPr>
        <w:t xml:space="preserve"> pocztowego, firmy kurierskiej liczy się data wpływu do Zamawiającego.</w:t>
      </w:r>
      <w:bookmarkEnd w:id="1"/>
    </w:p>
    <w:sectPr w:rsidR="00693AF1" w:rsidRPr="001B2A4C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2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1B2A4C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1B2A4C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2A4C"/>
    <w:rsid w:val="001B2BD2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00B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11038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3</cp:revision>
  <cp:lastPrinted>2020-10-19T06:22:00Z</cp:lastPrinted>
  <dcterms:created xsi:type="dcterms:W3CDTF">2020-10-19T10:07:00Z</dcterms:created>
  <dcterms:modified xsi:type="dcterms:W3CDTF">2020-10-19T10:24:00Z</dcterms:modified>
</cp:coreProperties>
</file>