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F276" w14:textId="5138379D" w:rsidR="00C1456C" w:rsidRDefault="00C1456C" w:rsidP="006B22B4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bookmarkStart w:id="1" w:name="_Hlk52884240"/>
    </w:p>
    <w:p w14:paraId="5FC4A241" w14:textId="3CCCC82B" w:rsidR="00C1456C" w:rsidRPr="00326AEC" w:rsidRDefault="00C1456C" w:rsidP="00C1456C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r w:rsidRPr="00326AEC">
        <w:rPr>
          <w:rFonts w:cs="Arial"/>
          <w:bCs/>
          <w:szCs w:val="20"/>
        </w:rPr>
        <w:t>Załącznik nr 1 do Zapytania cenowego, część 3</w:t>
      </w:r>
    </w:p>
    <w:p w14:paraId="159179C6" w14:textId="705822B2" w:rsidR="00C1456C" w:rsidRPr="00326AEC" w:rsidRDefault="00C1456C" w:rsidP="00C1456C">
      <w:pPr>
        <w:spacing w:after="60" w:line="23" w:lineRule="atLeast"/>
        <w:jc w:val="center"/>
        <w:rPr>
          <w:b/>
          <w:sz w:val="22"/>
        </w:rPr>
      </w:pPr>
      <w:r w:rsidRPr="00326AEC">
        <w:rPr>
          <w:b/>
          <w:sz w:val="22"/>
        </w:rPr>
        <w:t>Formularz ofertowy – część 3</w:t>
      </w:r>
    </w:p>
    <w:p w14:paraId="08F95276" w14:textId="068E7580" w:rsidR="00C1456C" w:rsidRPr="00326AEC" w:rsidRDefault="00C1456C" w:rsidP="00C1456C">
      <w:pPr>
        <w:spacing w:after="60" w:line="23" w:lineRule="atLeast"/>
        <w:ind w:right="113"/>
        <w:rPr>
          <w:rFonts w:cs="Arial"/>
          <w:szCs w:val="20"/>
        </w:rPr>
      </w:pPr>
      <w:r w:rsidRPr="00326AEC">
        <w:rPr>
          <w:rFonts w:cs="Arial"/>
          <w:szCs w:val="20"/>
        </w:rPr>
        <w:t>Zakup oraz dostawa środków ochrony osobistej i wyposażenia dla Domu Pomocy Społecznej Nad Potokiem im. Bohdany „Danuty” Kijewskiej ul. Struga 88,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</w:t>
      </w:r>
      <w:r w:rsidR="008A1298" w:rsidRPr="00326AEC">
        <w:rPr>
          <w:rFonts w:cs="Arial"/>
          <w:szCs w:val="20"/>
        </w:rPr>
        <w:t xml:space="preserve"> </w:t>
      </w:r>
      <w:r w:rsidRPr="00326AEC">
        <w:rPr>
          <w:rFonts w:cs="Arial"/>
          <w:szCs w:val="20"/>
        </w:rPr>
        <w:t xml:space="preserve">środowisku lokalnym w zakresie Części 3: „Dostawa </w:t>
      </w:r>
      <w:r w:rsidR="008A1298" w:rsidRPr="00326AEC">
        <w:rPr>
          <w:rFonts w:cs="Arial"/>
          <w:szCs w:val="20"/>
        </w:rPr>
        <w:t>kombinezonów ochronn</w:t>
      </w:r>
      <w:r w:rsidRPr="00326AEC">
        <w:rPr>
          <w:rFonts w:cs="Arial"/>
          <w:szCs w:val="20"/>
        </w:rPr>
        <w:t>ych dla Domu Pomocy Społecznej Nad Potokiem im. Bohdany „Danuty” Kijewskiej ul. Struga 88,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326AEC" w:rsidRPr="00326AEC" w14:paraId="5AAD4262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2ED0" w14:textId="77777777" w:rsidR="00C1456C" w:rsidRPr="00326AEC" w:rsidRDefault="00C1456C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326AEC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95F" w14:textId="77777777" w:rsidR="00C1456C" w:rsidRPr="00326AEC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26AEC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68F4FC5B" w14:textId="77777777" w:rsidR="00C1456C" w:rsidRPr="00326AEC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26AEC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19823003" w14:textId="77777777" w:rsidR="00C1456C" w:rsidRPr="00326AEC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26AEC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3278ADB8" w14:textId="77777777" w:rsidR="00C1456C" w:rsidRPr="00326AEC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26AEC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C1456C" w:rsidRPr="008164A3" w14:paraId="3A762D25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A1F0" w14:textId="77777777" w:rsidR="00C1456C" w:rsidRPr="00B64214" w:rsidRDefault="00C1456C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W zależności od podmiotu</w:t>
            </w:r>
          </w:p>
          <w:p w14:paraId="68C94316" w14:textId="77777777" w:rsidR="00C1456C" w:rsidRPr="00B64214" w:rsidRDefault="00C1456C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(NIP/PESEL, REGON, KRS)</w:t>
            </w:r>
          </w:p>
          <w:p w14:paraId="0C1F871A" w14:textId="77777777" w:rsidR="00C1456C" w:rsidRPr="00B64214" w:rsidRDefault="00C1456C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B64214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9756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69507C21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4FB6FF8A" w14:textId="77777777" w:rsidR="00C1456C" w:rsidRPr="00B64214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C1456C" w:rsidRPr="008164A3" w14:paraId="14FE4F0B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060" w14:textId="77777777" w:rsidR="00C1456C" w:rsidRPr="00B64214" w:rsidRDefault="00C1456C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pocztowy</w:t>
            </w:r>
          </w:p>
          <w:p w14:paraId="65171E34" w14:textId="77777777" w:rsidR="00C1456C" w:rsidRPr="00B64214" w:rsidRDefault="00C1456C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B058" w14:textId="77777777" w:rsidR="00C1456C" w:rsidRPr="00B64214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9EFF8AF" w14:textId="77777777" w:rsidR="00C1456C" w:rsidRPr="00B64214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66242DCF" w14:textId="77777777" w:rsidR="00C1456C" w:rsidRPr="00B64214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C1456C" w:rsidRPr="008164A3" w14:paraId="0571EF5A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199" w14:textId="77777777" w:rsidR="00C1456C" w:rsidRPr="00B64214" w:rsidRDefault="00C1456C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 xml:space="preserve">Telefon, </w:t>
            </w:r>
          </w:p>
          <w:p w14:paraId="40B4EB29" w14:textId="77777777" w:rsidR="00C1456C" w:rsidRPr="00B64214" w:rsidRDefault="00C1456C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e-mail</w:t>
            </w:r>
          </w:p>
          <w:p w14:paraId="77AE520B" w14:textId="77777777" w:rsidR="00C1456C" w:rsidRPr="00B64214" w:rsidRDefault="00C1456C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B24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14B6AB0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7548D074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C1456C" w:rsidRPr="008164A3" w14:paraId="38D5275E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0E3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UWAGA!!!</w:t>
            </w:r>
          </w:p>
          <w:p w14:paraId="08E12037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</w:t>
            </w:r>
            <w:r>
              <w:rPr>
                <w:rFonts w:ascii="Arial" w:hAnsi="Arial" w:cs="Arial"/>
                <w:b/>
                <w:szCs w:val="20"/>
              </w:rPr>
              <w:t>a postępowania nr telefonu</w:t>
            </w:r>
            <w:r w:rsidRPr="00B64214">
              <w:rPr>
                <w:rFonts w:ascii="Arial" w:hAnsi="Arial" w:cs="Arial"/>
                <w:b/>
                <w:szCs w:val="20"/>
              </w:rPr>
              <w:t xml:space="preserve"> i adresu poczty elektronicznej.</w:t>
            </w:r>
          </w:p>
          <w:p w14:paraId="3F9D9940" w14:textId="77777777" w:rsidR="00C1456C" w:rsidRPr="00B64214" w:rsidRDefault="00C1456C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B64214">
              <w:rPr>
                <w:rFonts w:ascii="Arial" w:hAnsi="Arial" w:cs="Arial"/>
                <w:b/>
                <w:szCs w:val="20"/>
              </w:rPr>
              <w:t>Wykonawcą kontakt okaże się niemożliwy Zamawiający uzna, że Wykonawca odstąpił od udziału w postępowaniu.</w:t>
            </w:r>
          </w:p>
          <w:p w14:paraId="1C0CF9BA" w14:textId="77777777" w:rsidR="00C1456C" w:rsidRPr="00B64214" w:rsidRDefault="00C1456C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64540FF9" w14:textId="77777777" w:rsidR="00C1456C" w:rsidRDefault="00C1456C" w:rsidP="00C1456C">
      <w:pPr>
        <w:rPr>
          <w:rFonts w:cs="Arial"/>
          <w:szCs w:val="20"/>
        </w:rPr>
      </w:pPr>
    </w:p>
    <w:p w14:paraId="07F5A099" w14:textId="77777777" w:rsidR="00C1456C" w:rsidRDefault="00C1456C" w:rsidP="00C1456C">
      <w:pPr>
        <w:spacing w:line="240" w:lineRule="auto"/>
        <w:ind w:left="5103"/>
        <w:rPr>
          <w:b/>
          <w:szCs w:val="20"/>
        </w:rPr>
      </w:pPr>
      <w:r>
        <w:rPr>
          <w:b/>
          <w:szCs w:val="20"/>
        </w:rPr>
        <w:t xml:space="preserve">Centrum Usług Wspólnych </w:t>
      </w:r>
    </w:p>
    <w:p w14:paraId="751EB897" w14:textId="77777777" w:rsidR="00C1456C" w:rsidRDefault="00C1456C" w:rsidP="00C1456C">
      <w:pPr>
        <w:spacing w:line="240" w:lineRule="auto"/>
        <w:ind w:left="4395" w:firstLine="708"/>
        <w:rPr>
          <w:b/>
          <w:szCs w:val="20"/>
        </w:rPr>
      </w:pPr>
      <w:r>
        <w:rPr>
          <w:b/>
          <w:szCs w:val="20"/>
        </w:rPr>
        <w:t xml:space="preserve">Domów Pomocy Społecznej w Radomiu </w:t>
      </w:r>
    </w:p>
    <w:p w14:paraId="369C5CBC" w14:textId="77777777" w:rsidR="00C1456C" w:rsidRDefault="00C1456C" w:rsidP="00C1456C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 xml:space="preserve">ul. Pułaskiego 9 </w:t>
      </w:r>
    </w:p>
    <w:p w14:paraId="279E7715" w14:textId="77777777" w:rsidR="00C1456C" w:rsidRPr="00A957DD" w:rsidRDefault="00C1456C" w:rsidP="00C1456C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>26-600 Radom</w:t>
      </w:r>
    </w:p>
    <w:p w14:paraId="054B31DB" w14:textId="70EC5D6B" w:rsidR="00C1456C" w:rsidRDefault="00C1456C" w:rsidP="00C1456C">
      <w:pPr>
        <w:spacing w:after="0" w:line="23" w:lineRule="atLeast"/>
        <w:rPr>
          <w:rFonts w:cs="Arial"/>
          <w:szCs w:val="20"/>
        </w:rPr>
      </w:pPr>
      <w:r w:rsidRPr="00EA1E57">
        <w:rPr>
          <w:rFonts w:cs="Arial"/>
          <w:szCs w:val="20"/>
        </w:rPr>
        <w:t>W odpowiedzi na zaproszenie do złożenia oferty cenowej znak sprawy DZP.271.1.</w:t>
      </w:r>
      <w:r w:rsidR="00A57F7E">
        <w:rPr>
          <w:rFonts w:cs="Arial"/>
          <w:szCs w:val="20"/>
        </w:rPr>
        <w:t>74</w:t>
      </w:r>
      <w:r w:rsidRPr="00EA1E57">
        <w:rPr>
          <w:rFonts w:cs="Arial"/>
          <w:szCs w:val="20"/>
        </w:rPr>
        <w:t>.</w:t>
      </w:r>
      <w:r w:rsidRPr="008725F2">
        <w:rPr>
          <w:rFonts w:cs="Arial"/>
          <w:szCs w:val="20"/>
        </w:rPr>
        <w:t xml:space="preserve">2020 z dnia </w:t>
      </w:r>
      <w:r w:rsidR="004467FC" w:rsidRPr="008725F2">
        <w:rPr>
          <w:rFonts w:cs="Arial"/>
          <w:szCs w:val="20"/>
        </w:rPr>
        <w:t>19</w:t>
      </w:r>
      <w:r w:rsidRPr="008725F2">
        <w:rPr>
          <w:rFonts w:cs="Arial"/>
          <w:szCs w:val="20"/>
        </w:rPr>
        <w:t>.10.2020 roku dotyczące zakupu i dostawy środków ochrony osobistej oraz wyposażenia dla Domu Pomocy Społecznej Nad Potokiem im. Bohdany „Danuty” Kijewskiej ul. Struga 88, 26 – 600 Radom, oferujemy kompleksowe</w:t>
      </w:r>
      <w:r w:rsidRPr="00EA1E57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3</w:t>
      </w:r>
      <w:r w:rsidRPr="00EA1E57">
        <w:rPr>
          <w:rFonts w:cs="Arial"/>
          <w:szCs w:val="20"/>
        </w:rPr>
        <w:t>: „Dostawa</w:t>
      </w:r>
      <w:r w:rsidRPr="004C13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kombinezonów ochronn</w:t>
      </w:r>
      <w:r w:rsidRPr="006F39A8">
        <w:rPr>
          <w:rFonts w:cs="Arial"/>
          <w:szCs w:val="20"/>
        </w:rPr>
        <w:t xml:space="preserve">ych </w:t>
      </w:r>
      <w:r w:rsidRPr="00EA1E57">
        <w:rPr>
          <w:rFonts w:cs="Arial"/>
          <w:szCs w:val="20"/>
        </w:rPr>
        <w:t>dla Domu Pomocy Społecznej</w:t>
      </w:r>
      <w:r>
        <w:rPr>
          <w:rFonts w:cs="Arial"/>
          <w:szCs w:val="20"/>
        </w:rPr>
        <w:t xml:space="preserve"> </w:t>
      </w:r>
      <w:r w:rsidRPr="00A60131">
        <w:rPr>
          <w:rFonts w:cs="Arial"/>
          <w:szCs w:val="20"/>
        </w:rPr>
        <w:t>Nad Potokiem</w:t>
      </w:r>
      <w:r w:rsidRPr="00EA1E57">
        <w:rPr>
          <w:rFonts w:cs="Arial"/>
          <w:szCs w:val="20"/>
        </w:rPr>
        <w:t xml:space="preserve"> im. Bohdany „</w:t>
      </w:r>
      <w:r w:rsidRPr="00B673A3">
        <w:rPr>
          <w:rFonts w:cs="Arial"/>
          <w:szCs w:val="20"/>
        </w:rPr>
        <w:t>Danuty” Kijewskiej ul.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Struga 88,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26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600 Radom” zgodnie z</w:t>
      </w:r>
      <w:r>
        <w:rPr>
          <w:rFonts w:cs="Arial"/>
          <w:szCs w:val="20"/>
        </w:rPr>
        <w:t> </w:t>
      </w:r>
      <w:r w:rsidRPr="00B673A3">
        <w:rPr>
          <w:rFonts w:cs="Arial"/>
          <w:szCs w:val="20"/>
        </w:rPr>
        <w:t>poniższym zestawieniem cenowym:</w:t>
      </w:r>
    </w:p>
    <w:p w14:paraId="30C44E24" w14:textId="77777777" w:rsidR="00C1456C" w:rsidRDefault="00C1456C" w:rsidP="00C1456C">
      <w:pPr>
        <w:spacing w:after="0" w:line="23" w:lineRule="atLeast"/>
        <w:rPr>
          <w:rFonts w:cs="Arial"/>
          <w:szCs w:val="20"/>
        </w:rPr>
      </w:pPr>
    </w:p>
    <w:p w14:paraId="75F67BAA" w14:textId="77777777" w:rsidR="00C1456C" w:rsidRPr="0066047A" w:rsidRDefault="00C1456C" w:rsidP="00C1456C">
      <w:pPr>
        <w:spacing w:after="0" w:line="23" w:lineRule="atLeast"/>
        <w:rPr>
          <w:rFonts w:cs="Arial"/>
          <w:szCs w:val="20"/>
        </w:rPr>
      </w:pPr>
    </w:p>
    <w:p w14:paraId="0BF318A1" w14:textId="77777777" w:rsidR="00C1456C" w:rsidRPr="00CE29DE" w:rsidRDefault="00C1456C" w:rsidP="00C1456C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B673A3">
        <w:rPr>
          <w:rFonts w:cs="Arial"/>
          <w:b/>
          <w:bCs/>
          <w:szCs w:val="20"/>
          <w:u w:val="single"/>
        </w:rPr>
        <w:t>UWAGA</w:t>
      </w:r>
      <w:r w:rsidRPr="00CE29DE">
        <w:rPr>
          <w:rFonts w:cs="Arial"/>
          <w:b/>
          <w:bCs/>
          <w:szCs w:val="20"/>
        </w:rPr>
        <w:t>:</w:t>
      </w:r>
    </w:p>
    <w:p w14:paraId="08049350" w14:textId="77777777" w:rsidR="00C1456C" w:rsidRPr="00CE29DE" w:rsidRDefault="00C1456C" w:rsidP="00C807AD">
      <w:pPr>
        <w:numPr>
          <w:ilvl w:val="1"/>
          <w:numId w:val="51"/>
        </w:numPr>
        <w:spacing w:after="60" w:line="23" w:lineRule="atLeast"/>
        <w:ind w:left="709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CE29DE">
        <w:rPr>
          <w:rFonts w:cs="Arial"/>
          <w:szCs w:val="20"/>
        </w:rPr>
        <w:t xml:space="preserve"> kolumnie 5 zestawienia cenowego należy wskazać producenta i nazwę oferowanego produktu.</w:t>
      </w:r>
    </w:p>
    <w:p w14:paraId="329407BB" w14:textId="77777777" w:rsidR="00C1456C" w:rsidRPr="00CE29DE" w:rsidRDefault="00C1456C" w:rsidP="00C807AD">
      <w:pPr>
        <w:numPr>
          <w:ilvl w:val="1"/>
          <w:numId w:val="51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3F95617" w14:textId="77777777" w:rsidR="00C1456C" w:rsidRPr="00CE29DE" w:rsidRDefault="00C1456C" w:rsidP="00C807AD">
      <w:pPr>
        <w:numPr>
          <w:ilvl w:val="1"/>
          <w:numId w:val="51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3F68A34C" w14:textId="77777777" w:rsidR="00C1456C" w:rsidRPr="00134C67" w:rsidRDefault="00C1456C" w:rsidP="00C1456C">
      <w:pPr>
        <w:ind w:left="426" w:hanging="710"/>
        <w:rPr>
          <w:rFonts w:cs="Arial"/>
          <w:szCs w:val="20"/>
        </w:rPr>
      </w:pPr>
      <w:r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567"/>
        <w:gridCol w:w="709"/>
        <w:gridCol w:w="1511"/>
        <w:gridCol w:w="1041"/>
        <w:gridCol w:w="1007"/>
        <w:gridCol w:w="701"/>
        <w:gridCol w:w="970"/>
        <w:gridCol w:w="1154"/>
      </w:tblGrid>
      <w:tr w:rsidR="00C1456C" w:rsidRPr="0062542B" w14:paraId="3A513DE0" w14:textId="77777777" w:rsidTr="00FB5E74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D66AA" w14:textId="77777777" w:rsidR="00C1456C" w:rsidRPr="0062542B" w:rsidRDefault="00C1456C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068493F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CEC649" w14:textId="77777777" w:rsidR="00C1456C" w:rsidRDefault="00C1456C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99B48A" w14:textId="77777777" w:rsidR="00C1456C" w:rsidRPr="0062542B" w:rsidRDefault="00C1456C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1AFD9B1" w14:textId="77777777" w:rsidR="00C1456C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123F20B0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14:paraId="1AD5BB0F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475EDFE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B37DDF4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94A8159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C1456C" w:rsidRPr="0062542B" w14:paraId="5DBABA31" w14:textId="77777777" w:rsidTr="00FB5E74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9BF8EAB" w14:textId="77777777" w:rsidR="00C1456C" w:rsidRPr="00B76872" w:rsidRDefault="00C1456C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1D39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5AEB27" w14:textId="77777777" w:rsidR="00C1456C" w:rsidRPr="00B76872" w:rsidRDefault="00C1456C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FBE9AC" w14:textId="77777777" w:rsidR="00C1456C" w:rsidRPr="00B76872" w:rsidRDefault="00C1456C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A402F4B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6B6338D8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888A630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  <w:hideMark/>
          </w:tcPr>
          <w:p w14:paraId="0D5C52B0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29DCD5D9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804AA3F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0603E026" w14:textId="77777777" w:rsidR="00C1456C" w:rsidRPr="00B76872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1456C" w:rsidRPr="0062542B" w14:paraId="149C7F6A" w14:textId="77777777" w:rsidTr="00FB5E74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5F85BFF7" w14:textId="77777777" w:rsidR="00C1456C" w:rsidRPr="0062542B" w:rsidRDefault="00C1456C" w:rsidP="00C807AD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1CC75B1" w14:textId="77777777" w:rsidR="00C1456C" w:rsidRPr="003348D6" w:rsidRDefault="00C1456C" w:rsidP="00B421B5">
            <w:pPr>
              <w:spacing w:after="0" w:line="23" w:lineRule="atLeast"/>
              <w:jc w:val="left"/>
              <w:rPr>
                <w:rFonts w:cs="Arial"/>
                <w:szCs w:val="20"/>
              </w:rPr>
            </w:pPr>
            <w:r w:rsidRPr="003348D6">
              <w:rPr>
                <w:rFonts w:cs="Arial"/>
                <w:szCs w:val="20"/>
              </w:rPr>
              <w:t>Kombinezon ochronny</w:t>
            </w:r>
            <w:r w:rsidR="00534012" w:rsidRPr="003348D6">
              <w:rPr>
                <w:rFonts w:cs="Arial"/>
                <w:szCs w:val="20"/>
              </w:rPr>
              <w:t>.</w:t>
            </w:r>
          </w:p>
          <w:p w14:paraId="7D1C0672" w14:textId="23C5B9EA" w:rsidR="005D3608" w:rsidRPr="00B421B5" w:rsidRDefault="005D3608" w:rsidP="00B421B5">
            <w:pPr>
              <w:spacing w:after="0" w:line="23" w:lineRule="atLeast"/>
              <w:jc w:val="left"/>
              <w:rPr>
                <w:rFonts w:cs="Arial"/>
                <w:b/>
                <w:bCs/>
                <w:sz w:val="22"/>
              </w:rPr>
            </w:pPr>
            <w:r w:rsidRPr="003348D6">
              <w:rPr>
                <w:rFonts w:cs="Arial"/>
                <w:szCs w:val="20"/>
              </w:rPr>
              <w:t>Rozmiar</w:t>
            </w:r>
            <w:r w:rsidR="00925535">
              <w:rPr>
                <w:rFonts w:cs="Arial"/>
                <w:szCs w:val="20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14:paraId="373045DD" w14:textId="77777777" w:rsidR="00C1456C" w:rsidRPr="005256B0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51244" w14:textId="29BB17D7" w:rsidR="00C1456C" w:rsidRPr="005256B0" w:rsidRDefault="00925535" w:rsidP="00B421B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</w:t>
            </w:r>
            <w:r w:rsidR="00C1456C">
              <w:rPr>
                <w:rFonts w:eastAsia="Times New Roman" w:cs="Arial"/>
                <w:bCs/>
                <w:szCs w:val="20"/>
                <w:lang w:eastAsia="pl-PL"/>
              </w:rPr>
              <w:t>1</w:t>
            </w:r>
          </w:p>
        </w:tc>
        <w:tc>
          <w:tcPr>
            <w:tcW w:w="1511" w:type="dxa"/>
            <w:vAlign w:val="center"/>
          </w:tcPr>
          <w:p w14:paraId="41CA9285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1363CDAA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76D5A1F6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CB344D6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464CA4B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9B15F29" w14:textId="77777777" w:rsidR="00C1456C" w:rsidRPr="0062542B" w:rsidRDefault="00C1456C" w:rsidP="00B421B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925535" w:rsidRPr="0062542B" w14:paraId="5F69E074" w14:textId="77777777" w:rsidTr="00FB5E74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4715F75B" w14:textId="77777777" w:rsidR="00925535" w:rsidRPr="0062542B" w:rsidRDefault="00925535" w:rsidP="00925535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8D77B8A" w14:textId="77777777" w:rsidR="00925535" w:rsidRPr="003348D6" w:rsidRDefault="00925535" w:rsidP="00925535">
            <w:pPr>
              <w:spacing w:after="0" w:line="23" w:lineRule="atLeast"/>
              <w:jc w:val="left"/>
              <w:rPr>
                <w:rFonts w:cs="Arial"/>
                <w:szCs w:val="20"/>
              </w:rPr>
            </w:pPr>
            <w:r w:rsidRPr="003348D6">
              <w:rPr>
                <w:rFonts w:cs="Arial"/>
                <w:szCs w:val="20"/>
              </w:rPr>
              <w:t>Kombinezon ochronny.</w:t>
            </w:r>
          </w:p>
          <w:p w14:paraId="30BF4A42" w14:textId="02684E99" w:rsidR="00925535" w:rsidRPr="003348D6" w:rsidRDefault="00925535" w:rsidP="00925535">
            <w:pPr>
              <w:spacing w:after="0" w:line="23" w:lineRule="atLeast"/>
              <w:jc w:val="left"/>
              <w:rPr>
                <w:rFonts w:cs="Arial"/>
                <w:szCs w:val="20"/>
              </w:rPr>
            </w:pPr>
            <w:r w:rsidRPr="003348D6">
              <w:rPr>
                <w:rFonts w:cs="Arial"/>
                <w:szCs w:val="20"/>
              </w:rPr>
              <w:t>Rozmiar</w:t>
            </w:r>
            <w:r>
              <w:rPr>
                <w:rFonts w:cs="Arial"/>
                <w:szCs w:val="20"/>
              </w:rPr>
              <w:t xml:space="preserve"> XL</w:t>
            </w:r>
          </w:p>
        </w:tc>
        <w:tc>
          <w:tcPr>
            <w:tcW w:w="567" w:type="dxa"/>
            <w:vAlign w:val="center"/>
          </w:tcPr>
          <w:p w14:paraId="3590848B" w14:textId="399FE034" w:rsidR="00925535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3995AD" w14:textId="57BB13A0" w:rsidR="00925535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20</w:t>
            </w:r>
          </w:p>
        </w:tc>
        <w:tc>
          <w:tcPr>
            <w:tcW w:w="1511" w:type="dxa"/>
            <w:vAlign w:val="center"/>
          </w:tcPr>
          <w:p w14:paraId="302FC4C5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339C98E0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19A1A504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944438C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7AE03B6E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754E88B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925535" w:rsidRPr="0062542B" w14:paraId="6AAB6986" w14:textId="77777777" w:rsidTr="00A84645">
        <w:trPr>
          <w:cantSplit/>
          <w:trHeight w:val="567"/>
          <w:jc w:val="center"/>
        </w:trPr>
        <w:tc>
          <w:tcPr>
            <w:tcW w:w="6658" w:type="dxa"/>
            <w:gridSpan w:val="6"/>
            <w:shd w:val="clear" w:color="auto" w:fill="auto"/>
            <w:noWrap/>
            <w:vAlign w:val="center"/>
          </w:tcPr>
          <w:p w14:paraId="2925BBDB" w14:textId="2A5F73B0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RAZEM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27A48233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6D23967F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9517A47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5CCBE40" w14:textId="77777777" w:rsidR="00925535" w:rsidRPr="0062542B" w:rsidRDefault="00925535" w:rsidP="0092553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925535" w:rsidRPr="0062542B" w14:paraId="5AE246E8" w14:textId="77777777" w:rsidTr="00331B34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4E1BDF1F" w14:textId="77777777" w:rsidR="00925535" w:rsidRPr="0062542B" w:rsidRDefault="00925535" w:rsidP="00925535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</w:tcPr>
          <w:p w14:paraId="1E4B7BBC" w14:textId="54892A09" w:rsidR="00925535" w:rsidRPr="00C1456C" w:rsidRDefault="00925535" w:rsidP="00925535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Opis przedmiotu zamówienia poz. 1 i 2</w:t>
            </w:r>
          </w:p>
        </w:tc>
        <w:tc>
          <w:tcPr>
            <w:tcW w:w="7660" w:type="dxa"/>
            <w:gridSpan w:val="8"/>
          </w:tcPr>
          <w:p w14:paraId="04C6E420" w14:textId="4281D0A3" w:rsidR="00925535" w:rsidRDefault="00925535" w:rsidP="0092553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2" w:name="_Hlk53053377"/>
            <w:r w:rsidRPr="008A1298">
              <w:rPr>
                <w:rFonts w:cs="Arial"/>
                <w:sz w:val="18"/>
                <w:szCs w:val="18"/>
              </w:rPr>
              <w:t>Produkt powinien spełniać następujące wymagania:</w:t>
            </w:r>
            <w:bookmarkEnd w:id="2"/>
            <w:r>
              <w:rPr>
                <w:rFonts w:cs="Arial"/>
                <w:sz w:val="18"/>
                <w:szCs w:val="18"/>
              </w:rPr>
              <w:t xml:space="preserve"> Pakowany w indywidualne opakowanie.</w:t>
            </w:r>
          </w:p>
          <w:p w14:paraId="1A678071" w14:textId="7852F645" w:rsidR="00925535" w:rsidRPr="00AF7417" w:rsidRDefault="00925535" w:rsidP="0092553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534012">
              <w:rPr>
                <w:rFonts w:cs="Arial"/>
                <w:sz w:val="18"/>
                <w:szCs w:val="18"/>
              </w:rPr>
              <w:t>Zapinan</w:t>
            </w:r>
            <w:r>
              <w:rPr>
                <w:rFonts w:cs="Arial"/>
                <w:sz w:val="18"/>
                <w:szCs w:val="18"/>
              </w:rPr>
              <w:t>y</w:t>
            </w:r>
            <w:r w:rsidRPr="00534012">
              <w:rPr>
                <w:rFonts w:cs="Arial"/>
                <w:sz w:val="18"/>
                <w:szCs w:val="18"/>
              </w:rPr>
              <w:t xml:space="preserve"> na zamek błyskawiczny. Wykonany z materiału minimum 1 klasy palności. Wykonany z barierowej włókniny pol</w:t>
            </w:r>
            <w:r w:rsidR="007D2B1E">
              <w:rPr>
                <w:rFonts w:cs="Arial"/>
                <w:sz w:val="18"/>
                <w:szCs w:val="18"/>
              </w:rPr>
              <w:t>iet</w:t>
            </w:r>
            <w:r w:rsidRPr="00534012">
              <w:rPr>
                <w:rFonts w:cs="Arial"/>
                <w:sz w:val="18"/>
                <w:szCs w:val="18"/>
              </w:rPr>
              <w:t>ylenowej</w:t>
            </w:r>
            <w:r w:rsidR="007D2B1E">
              <w:rPr>
                <w:rFonts w:cs="Arial"/>
                <w:sz w:val="18"/>
                <w:szCs w:val="18"/>
              </w:rPr>
              <w:t xml:space="preserve">, </w:t>
            </w:r>
            <w:r w:rsidRPr="00534012">
              <w:rPr>
                <w:rFonts w:cs="Arial"/>
                <w:sz w:val="18"/>
                <w:szCs w:val="18"/>
              </w:rPr>
              <w:t>do procedur wysokiego ryzyka. Szwy, połączenia trwałe</w:t>
            </w:r>
            <w:r>
              <w:rPr>
                <w:rFonts w:cs="Arial"/>
                <w:sz w:val="18"/>
                <w:szCs w:val="18"/>
              </w:rPr>
              <w:t>. R</w:t>
            </w:r>
            <w:r w:rsidRPr="00AF7417">
              <w:rPr>
                <w:rFonts w:cs="Arial"/>
                <w:sz w:val="18"/>
                <w:szCs w:val="18"/>
              </w:rPr>
              <w:t xml:space="preserve">ękawy wykończone elastyczną taśmą zabezpieczającą, </w:t>
            </w:r>
          </w:p>
          <w:p w14:paraId="58D2A385" w14:textId="776F9D1D" w:rsidR="00925535" w:rsidRPr="00534012" w:rsidRDefault="00925535" w:rsidP="0092553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AF7417">
              <w:rPr>
                <w:rFonts w:cs="Arial"/>
                <w:sz w:val="18"/>
                <w:szCs w:val="18"/>
              </w:rPr>
              <w:t>amek błyskawiczny kryty listwą.</w:t>
            </w:r>
          </w:p>
          <w:p w14:paraId="5D2A4C6E" w14:textId="77777777" w:rsidR="00925535" w:rsidRPr="008A1298" w:rsidRDefault="00925535" w:rsidP="00925535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A1298">
              <w:rPr>
                <w:rFonts w:cs="Arial"/>
                <w:bCs/>
                <w:sz w:val="18"/>
                <w:szCs w:val="18"/>
              </w:rPr>
              <w:t xml:space="preserve">- zgodność z normami: </w:t>
            </w:r>
          </w:p>
          <w:p w14:paraId="3AC309A1" w14:textId="77777777" w:rsidR="00925535" w:rsidRPr="008A1298" w:rsidRDefault="00925535" w:rsidP="00925535">
            <w:pPr>
              <w:numPr>
                <w:ilvl w:val="0"/>
                <w:numId w:val="31"/>
              </w:numPr>
              <w:spacing w:after="0" w:line="240" w:lineRule="auto"/>
              <w:ind w:left="73" w:hanging="142"/>
              <w:jc w:val="left"/>
              <w:rPr>
                <w:rFonts w:cs="Arial"/>
                <w:bCs/>
                <w:sz w:val="18"/>
                <w:szCs w:val="18"/>
              </w:rPr>
            </w:pPr>
            <w:r w:rsidRPr="008A1298">
              <w:rPr>
                <w:rFonts w:cs="Arial"/>
                <w:bCs/>
                <w:sz w:val="18"/>
                <w:szCs w:val="18"/>
              </w:rPr>
              <w:t>PN-EN 14126:2005 - Odzież ochronna – Wymagania i metody badań dla odzieży chroniącej przed czynnikami infekcyjnymi (lub odpowiednio EN 14126:2003 EN 14126:2003/AC:2004)</w:t>
            </w:r>
          </w:p>
          <w:p w14:paraId="67552E04" w14:textId="6B72C76C" w:rsidR="00925535" w:rsidRDefault="00925535" w:rsidP="00925535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8A1298">
              <w:rPr>
                <w:rFonts w:cs="Arial"/>
                <w:bCs/>
                <w:sz w:val="18"/>
                <w:szCs w:val="18"/>
              </w:rPr>
              <w:t>- deklaracja zgodności na zgodność z wymaganiami rozporządzenia UE 2016/425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</w:p>
          <w:p w14:paraId="59BE4ED5" w14:textId="2B1679A1" w:rsidR="00925535" w:rsidRPr="00AF7417" w:rsidRDefault="00925535" w:rsidP="00925535">
            <w:pPr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- </w:t>
            </w:r>
            <w:r w:rsidRPr="00AF7417">
              <w:rPr>
                <w:rFonts w:cs="Arial"/>
                <w:bCs/>
                <w:sz w:val="18"/>
                <w:szCs w:val="18"/>
              </w:rPr>
              <w:t xml:space="preserve">minimalna wytrzymałość na rozdzieranie i na przekłucie wg EN 14325:2018 (klasa 1),        </w:t>
            </w:r>
          </w:p>
          <w:p w14:paraId="7B7F3A08" w14:textId="22AC0428" w:rsidR="00925535" w:rsidRPr="0062542B" w:rsidRDefault="00925535" w:rsidP="00925535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- </w:t>
            </w:r>
            <w:r w:rsidRPr="008A129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oznakowanie CE</w:t>
            </w:r>
            <w:r w:rsidRPr="008A1298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14:paraId="52D0BEFA" w14:textId="77777777" w:rsidR="00C1456C" w:rsidRDefault="00C1456C" w:rsidP="00C1456C">
      <w:pPr>
        <w:rPr>
          <w:rFonts w:cs="Arial"/>
          <w:szCs w:val="20"/>
        </w:rPr>
      </w:pPr>
    </w:p>
    <w:p w14:paraId="2D3B62E0" w14:textId="77777777" w:rsidR="00C1456C" w:rsidRPr="00612A84" w:rsidRDefault="00C1456C" w:rsidP="00C1456C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netto wynosi:..........................................................złotych,</w:t>
      </w:r>
    </w:p>
    <w:p w14:paraId="5A4CEDFC" w14:textId="77777777" w:rsidR="00C1456C" w:rsidRPr="00612A84" w:rsidRDefault="00C1456C" w:rsidP="00C1456C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5452C8BE" w14:textId="77777777" w:rsidR="00C1456C" w:rsidRPr="00612A84" w:rsidRDefault="00C1456C" w:rsidP="00C1456C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brutto wynosi:..........................................................złotych,</w:t>
      </w:r>
    </w:p>
    <w:p w14:paraId="06EC05F5" w14:textId="77777777" w:rsidR="00C1456C" w:rsidRPr="00612A84" w:rsidRDefault="00C1456C" w:rsidP="00C1456C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27AD2ED2" w14:textId="6F40EA3A" w:rsidR="00C1456C" w:rsidRPr="00612A84" w:rsidRDefault="00C1456C" w:rsidP="00C807AD">
      <w:pPr>
        <w:numPr>
          <w:ilvl w:val="0"/>
          <w:numId w:val="52"/>
        </w:numPr>
        <w:spacing w:line="23" w:lineRule="atLeast"/>
        <w:rPr>
          <w:rFonts w:cs="Arial"/>
          <w:b/>
          <w:bCs/>
          <w:szCs w:val="20"/>
        </w:rPr>
      </w:pPr>
      <w:r w:rsidRPr="00612A84">
        <w:rPr>
          <w:rFonts w:cs="Arial"/>
          <w:szCs w:val="20"/>
        </w:rPr>
        <w:t xml:space="preserve">Przedmiotem zamówienia jest </w:t>
      </w:r>
      <w:r w:rsidR="00DD3302">
        <w:rPr>
          <w:rFonts w:cs="Arial"/>
          <w:szCs w:val="20"/>
        </w:rPr>
        <w:t xml:space="preserve">zakup oraz </w:t>
      </w:r>
      <w:r w:rsidRPr="00612A84">
        <w:rPr>
          <w:rFonts w:cs="Arial"/>
          <w:szCs w:val="20"/>
        </w:rPr>
        <w:t>dostawa</w:t>
      </w:r>
      <w:r w:rsidR="00DD3302">
        <w:rPr>
          <w:rFonts w:cs="Arial"/>
          <w:szCs w:val="20"/>
        </w:rPr>
        <w:t xml:space="preserve"> kombinezonów ochronnych </w:t>
      </w:r>
      <w:r w:rsidRPr="00612A84">
        <w:rPr>
          <w:rFonts w:cs="Arial"/>
          <w:szCs w:val="20"/>
        </w:rPr>
        <w:t>dla Domu Pomocy Społecznej Nad Potokiem, im. Bohdany „Danuty” Kijewskiej ul. Struga 88, 26 – 600 Radom – zwanego dalej Odbiorcą</w:t>
      </w:r>
      <w:r>
        <w:rPr>
          <w:rFonts w:cs="Arial"/>
          <w:szCs w:val="20"/>
        </w:rPr>
        <w:t>.</w:t>
      </w:r>
    </w:p>
    <w:p w14:paraId="39E9E536" w14:textId="77777777" w:rsidR="00C1456C" w:rsidRPr="004E7120" w:rsidRDefault="00C1456C" w:rsidP="00C807AD">
      <w:pPr>
        <w:numPr>
          <w:ilvl w:val="0"/>
          <w:numId w:val="52"/>
        </w:numPr>
        <w:suppressAutoHyphens/>
        <w:spacing w:line="23" w:lineRule="atLeast"/>
        <w:rPr>
          <w:szCs w:val="20"/>
        </w:rPr>
      </w:pPr>
      <w:r w:rsidRPr="004E7120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5D0B27ED" w14:textId="77777777" w:rsidR="00C1456C" w:rsidRPr="00612A84" w:rsidRDefault="00C1456C" w:rsidP="00C1456C">
      <w:pPr>
        <w:suppressAutoHyphens/>
        <w:spacing w:line="23" w:lineRule="atLeast"/>
        <w:ind w:left="284"/>
        <w:rPr>
          <w:rFonts w:cs="Arial"/>
          <w:szCs w:val="20"/>
        </w:rPr>
      </w:pPr>
      <w:r w:rsidRPr="00612A84">
        <w:rPr>
          <w:szCs w:val="20"/>
        </w:rPr>
        <w:t>https://www.gov.pl/web/zdrowie/informacje-dotyczace-produktow-wykorzystywanych-podczas-zwalczania-covid-19.</w:t>
      </w:r>
    </w:p>
    <w:p w14:paraId="10078ABD" w14:textId="77777777" w:rsidR="00C1456C" w:rsidRPr="00612A84" w:rsidRDefault="00C1456C" w:rsidP="00C807AD">
      <w:pPr>
        <w:numPr>
          <w:ilvl w:val="0"/>
          <w:numId w:val="52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Termin wykonania zamówienia do 10 dni od dnia zawarcia Umowy z wybranym Wykonawcą.</w:t>
      </w:r>
    </w:p>
    <w:p w14:paraId="0C622DC2" w14:textId="77777777" w:rsidR="00C1456C" w:rsidRPr="00F43E57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Przedmiot zamówienia będzie dostarczony, do magazynu Odbiorcy, tj. do Domu Pomocy Społecznej Nad Potokiem, im. Bohdany „Danuty” Kijewskiej ul. Struga 88, 26 – 600 Radom.</w:t>
      </w:r>
    </w:p>
    <w:p w14:paraId="2D822EB0" w14:textId="7FB8F2DC" w:rsidR="00C1456C" w:rsidRPr="00F43E57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lastRenderedPageBreak/>
        <w:t>Dostawa będzie zrealizowana środkiem transportu Wykonawcy na jego koszt i ryzyko w dni robocze od poniedziałku do piątku, w godzinach od 9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 xml:space="preserve"> do </w:t>
      </w:r>
      <w:r w:rsidR="007D062F">
        <w:rPr>
          <w:rFonts w:cs="Arial"/>
          <w:szCs w:val="20"/>
        </w:rPr>
        <w:t>14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>.</w:t>
      </w:r>
    </w:p>
    <w:p w14:paraId="7645ED27" w14:textId="77777777" w:rsidR="00C1456C" w:rsidRPr="00F43E57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3A7DB7D" w14:textId="1B2E10EF" w:rsidR="00C1456C" w:rsidRPr="00F43E57" w:rsidRDefault="00C1456C" w:rsidP="00C807AD">
      <w:pPr>
        <w:numPr>
          <w:ilvl w:val="0"/>
          <w:numId w:val="52"/>
        </w:numPr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Oświadczamy, że akceptujemy</w:t>
      </w:r>
      <w:r w:rsidR="00152C09">
        <w:rPr>
          <w:rFonts w:cs="Arial"/>
          <w:szCs w:val="20"/>
        </w:rPr>
        <w:t>,</w:t>
      </w:r>
      <w:r w:rsidRPr="00F43E57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99C4106" w14:textId="77777777" w:rsidR="00C1456C" w:rsidRPr="00F43E57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 jednostkowe poszczególnego asortymentu nie mogą ulec zmianie na niekorzyść Zamawiającego.</w:t>
      </w:r>
    </w:p>
    <w:p w14:paraId="4A774B56" w14:textId="1A146BDE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Ceny, których mowa w pkt 8 ustalone zostały ustalone zgodnie z ustawą z dnia 9 maja 2014r. o informowaniu o cenach towarów i usług (Dz</w:t>
      </w:r>
      <w:r w:rsidRPr="00612A84">
        <w:rPr>
          <w:rFonts w:cs="Arial"/>
          <w:szCs w:val="20"/>
        </w:rPr>
        <w:t>. U. 2019 poz. 178) i zawierają wszelkie koszty, jakie ponosi Wykonawca w</w:t>
      </w:r>
      <w:r w:rsidR="00CB6D2C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celu należytego spełnienia wszystkich obowiązków wynikających z niniejszego zapytania cenowego, w</w:t>
      </w:r>
      <w:r w:rsidR="00CB6D2C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szczególności:</w:t>
      </w:r>
    </w:p>
    <w:p w14:paraId="5D91F902" w14:textId="77777777" w:rsidR="00C1456C" w:rsidRPr="00612A84" w:rsidRDefault="00C1456C" w:rsidP="00C807AD">
      <w:pPr>
        <w:numPr>
          <w:ilvl w:val="1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wartość towaru wraz z podatkiem VAT naliczonym zgodnie z obowiązującymi przepisami,</w:t>
      </w:r>
    </w:p>
    <w:p w14:paraId="440AA89A" w14:textId="77777777" w:rsidR="00C1456C" w:rsidRPr="00612A84" w:rsidRDefault="00C1456C" w:rsidP="00C807AD">
      <w:pPr>
        <w:numPr>
          <w:ilvl w:val="1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koszty opakowania, oznakowania, transportu.</w:t>
      </w:r>
    </w:p>
    <w:p w14:paraId="67F304D8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Zapłata należności nastąpi w terminie do 14 dni od daty złożenia w Domu Pomocy Społecznej Nad Potokiem im. Bohdany „Danuty” Kijewskiej, ul. Struga 88 w Radomiu oryginału prawidłowo wystawionej faktury, na niżej wskazane konto Wykonawcy. </w:t>
      </w:r>
      <w:r w:rsidRPr="00612A84">
        <w:rPr>
          <w:szCs w:val="20"/>
        </w:rPr>
        <w:t>Termin płatności liczony jest od dnia następnego po dniu otrzymania faktury.</w:t>
      </w:r>
    </w:p>
    <w:p w14:paraId="710DB7B2" w14:textId="77777777" w:rsidR="00C1456C" w:rsidRPr="00612A84" w:rsidRDefault="00C1456C" w:rsidP="00C1456C">
      <w:pPr>
        <w:suppressAutoHyphens/>
        <w:spacing w:line="23" w:lineRule="atLeast"/>
        <w:ind w:left="300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Nr konta </w:t>
      </w:r>
      <w:r w:rsidRPr="00612A84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364D10B7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 przypadku zmiany konta przez Wykonawcę, Zamawiający zostanie niezwłocznie poinformowany oddzielnym pismem.</w:t>
      </w:r>
    </w:p>
    <w:p w14:paraId="4587096F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6881AFB4" w14:textId="77777777" w:rsidR="00C1456C" w:rsidRPr="00612A84" w:rsidRDefault="00C1456C" w:rsidP="00C1456C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Nabywca:</w:t>
      </w:r>
    </w:p>
    <w:p w14:paraId="523E7810" w14:textId="77777777" w:rsidR="00C1456C" w:rsidRPr="00612A84" w:rsidRDefault="00C1456C" w:rsidP="00C1456C">
      <w:pPr>
        <w:spacing w:line="23" w:lineRule="atLeast"/>
        <w:ind w:left="284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Gmina Miasta Radomia ul. Jana Kilińskiego 30, 26 – 600 Radom, NIP: 7962817529</w:t>
      </w:r>
    </w:p>
    <w:p w14:paraId="4190D853" w14:textId="77777777" w:rsidR="00C1456C" w:rsidRPr="00612A84" w:rsidRDefault="00C1456C" w:rsidP="00C1456C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Odbiorca:</w:t>
      </w:r>
    </w:p>
    <w:p w14:paraId="6CC7D22C" w14:textId="77777777" w:rsidR="00C1456C" w:rsidRPr="00612A84" w:rsidRDefault="00C1456C" w:rsidP="00C1456C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szCs w:val="20"/>
        </w:rPr>
        <w:t>Dom Pomocy Społecznej Nad Potokiem im. Bohdany „Danuty” Kijewskiej, ul. Struga 88, 26 – 600 Radom.</w:t>
      </w:r>
    </w:p>
    <w:p w14:paraId="48D6E303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Za datę zapłaty uważa się dzień złożenia dyspozycji obciążenia rachunku Odbiorcy kwotą należności.</w:t>
      </w:r>
    </w:p>
    <w:p w14:paraId="76CFBBD5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1A65E11A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zapoznaliśmy się z przedmiotem zamówienia oraz warunkami zapytania cenowego</w:t>
      </w:r>
      <w:r w:rsidRPr="00612A84">
        <w:rPr>
          <w:rFonts w:cs="Arial"/>
          <w:szCs w:val="20"/>
        </w:rPr>
        <w:t xml:space="preserve"> i nie wnosimy zastrzeżeń</w:t>
      </w:r>
      <w:r w:rsidRPr="00612A84">
        <w:rPr>
          <w:szCs w:val="20"/>
        </w:rPr>
        <w:t xml:space="preserve"> oraz uzyskaliśmy wszelkie konieczne informacje potrzebne do właściwego przygotowania oferty i realizacji zamówienia.</w:t>
      </w:r>
    </w:p>
    <w:p w14:paraId="51796CB3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uważamy się za związanych niniejszą ofertą na czas wskazany w zapytaniu cenowym.</w:t>
      </w:r>
    </w:p>
    <w:p w14:paraId="3A4BE918" w14:textId="77777777" w:rsidR="00C1456C" w:rsidRPr="00612A84" w:rsidRDefault="00C1456C" w:rsidP="00C807AD">
      <w:pPr>
        <w:numPr>
          <w:ilvl w:val="0"/>
          <w:numId w:val="52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zapoznaliśmy się z projektem umowy i nie wnosimy do niej zastrzeżeń.</w:t>
      </w:r>
    </w:p>
    <w:p w14:paraId="0D39FDF0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akceptujemy i spełniamy wszystkie warunki udziału w postępowaniu określone w Zapytaniu Cenowym w Rozdziale IV:</w:t>
      </w:r>
      <w:r w:rsidRPr="00612A84">
        <w:rPr>
          <w:b/>
          <w:bCs/>
          <w:szCs w:val="20"/>
        </w:rPr>
        <w:t xml:space="preserve"> Warunki Udziału w Post</w:t>
      </w:r>
      <w:r>
        <w:rPr>
          <w:b/>
          <w:bCs/>
          <w:szCs w:val="20"/>
        </w:rPr>
        <w:t>ę</w:t>
      </w:r>
      <w:r w:rsidRPr="00612A84">
        <w:rPr>
          <w:b/>
          <w:bCs/>
          <w:szCs w:val="20"/>
        </w:rPr>
        <w:t>powaniu.</w:t>
      </w:r>
    </w:p>
    <w:p w14:paraId="04CF86DB" w14:textId="77777777" w:rsidR="00C1456C" w:rsidRPr="00612A84" w:rsidRDefault="00C1456C" w:rsidP="00C807AD">
      <w:pPr>
        <w:numPr>
          <w:ilvl w:val="0"/>
          <w:numId w:val="52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realizację zamówienia zamierzamy wykonać sami.</w:t>
      </w:r>
    </w:p>
    <w:p w14:paraId="2875288C" w14:textId="77777777" w:rsidR="00C1456C" w:rsidRPr="00612A84" w:rsidRDefault="00C1456C" w:rsidP="00C807AD">
      <w:pPr>
        <w:numPr>
          <w:ilvl w:val="0"/>
          <w:numId w:val="52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31A1440C" w14:textId="2B82C830" w:rsidR="00C1456C" w:rsidRPr="00A733FD" w:rsidRDefault="00C1456C" w:rsidP="00C807AD">
      <w:pPr>
        <w:numPr>
          <w:ilvl w:val="0"/>
          <w:numId w:val="52"/>
        </w:numPr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612A84">
        <w:rPr>
          <w:rFonts w:cs="Arial"/>
          <w:szCs w:val="20"/>
        </w:rPr>
        <w:t xml:space="preserve"> </w:t>
      </w:r>
      <w:r w:rsidRPr="00A733FD">
        <w:rPr>
          <w:rFonts w:cs="Arial"/>
          <w:szCs w:val="20"/>
        </w:rPr>
        <w:t>procedury wyboru Wykonawcy, a Wykonawcą, polegające w szczególności na:</w:t>
      </w:r>
    </w:p>
    <w:p w14:paraId="12BC5B40" w14:textId="77777777" w:rsidR="00C1456C" w:rsidRPr="00A733FD" w:rsidRDefault="00C1456C" w:rsidP="00C807AD">
      <w:pPr>
        <w:pStyle w:val="Akapitzlist"/>
        <w:numPr>
          <w:ilvl w:val="1"/>
          <w:numId w:val="5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5F056663" w14:textId="77777777" w:rsidR="00C1456C" w:rsidRPr="00A733FD" w:rsidRDefault="00C1456C" w:rsidP="00C807AD">
      <w:pPr>
        <w:pStyle w:val="Akapitzlist"/>
        <w:numPr>
          <w:ilvl w:val="1"/>
          <w:numId w:val="5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lastRenderedPageBreak/>
        <w:t>posiadaniu co najmniej 10% udziałów lub akcji;</w:t>
      </w:r>
    </w:p>
    <w:p w14:paraId="6D35D062" w14:textId="77777777" w:rsidR="00C1456C" w:rsidRPr="00A733FD" w:rsidRDefault="00C1456C" w:rsidP="00C807AD">
      <w:pPr>
        <w:pStyle w:val="Akapitzlist"/>
        <w:numPr>
          <w:ilvl w:val="1"/>
          <w:numId w:val="5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4488396F" w14:textId="77777777" w:rsidR="00C1456C" w:rsidRPr="00A733FD" w:rsidRDefault="00C1456C" w:rsidP="00C807AD">
      <w:pPr>
        <w:pStyle w:val="Akapitzlist"/>
        <w:numPr>
          <w:ilvl w:val="1"/>
          <w:numId w:val="5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9103EA7" w14:textId="77777777" w:rsidR="00C1456C" w:rsidRPr="005C4B9C" w:rsidRDefault="00C1456C" w:rsidP="00C807AD">
      <w:pPr>
        <w:pStyle w:val="Akapitzlist"/>
        <w:numPr>
          <w:ilvl w:val="0"/>
          <w:numId w:val="5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Do oferty dołączam niżej wymienione dokumenty*:</w:t>
      </w:r>
    </w:p>
    <w:p w14:paraId="3F4052A7" w14:textId="77777777" w:rsidR="00C1456C" w:rsidRPr="005C4B9C" w:rsidRDefault="00C1456C" w:rsidP="00C1456C">
      <w:pPr>
        <w:spacing w:after="60" w:line="23" w:lineRule="atLeast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E05D24">
        <w:rPr>
          <w:rFonts w:cs="Arial"/>
          <w:szCs w:val="20"/>
          <w:u w:val="single"/>
        </w:rPr>
        <w:t>UWAGA:</w:t>
      </w:r>
      <w:r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C1456C" w:rsidRPr="0062542B" w14:paraId="11E75C0D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1AF9D2C" w14:textId="77777777" w:rsidR="00C1456C" w:rsidRPr="0062542B" w:rsidRDefault="00C1456C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D65EB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DABC669" w14:textId="4F8B45F0" w:rsidR="00C1456C" w:rsidRPr="0062542B" w:rsidRDefault="00E66E96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C1456C" w:rsidRPr="0062542B" w14:paraId="35110BC2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3C31126" w14:textId="77777777" w:rsidR="00C1456C" w:rsidRPr="0062542B" w:rsidRDefault="00C1456C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2542B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5C203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9A0B372" w14:textId="77777777" w:rsidR="00C1456C" w:rsidRPr="0062542B" w:rsidRDefault="00C1456C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C1456C" w:rsidRPr="0062542B" w14:paraId="3532F3AB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9FCE82B" w14:textId="77777777" w:rsidR="00C1456C" w:rsidRPr="0062542B" w:rsidRDefault="00C1456C" w:rsidP="00C807A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6639988" w14:textId="77777777" w:rsidR="00C1456C" w:rsidRPr="00CD3B40" w:rsidRDefault="00C1456C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605BD10" w14:textId="77777777" w:rsidR="00C1456C" w:rsidRPr="0062542B" w:rsidRDefault="00C1456C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1456C" w:rsidRPr="0062542B" w14:paraId="693B1B47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EBAAD53" w14:textId="77777777" w:rsidR="00C1456C" w:rsidRPr="0062542B" w:rsidRDefault="00C1456C" w:rsidP="00C807AD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A9850EC" w14:textId="77777777" w:rsidR="00C1456C" w:rsidRPr="00CD3B40" w:rsidRDefault="00C1456C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0654CAC" w14:textId="77777777" w:rsidR="00C1456C" w:rsidRPr="0062542B" w:rsidRDefault="00C1456C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1456C" w:rsidRPr="0062542B" w14:paraId="6FC2F1BB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B9266DC" w14:textId="77777777" w:rsidR="00C1456C" w:rsidRPr="0062542B" w:rsidRDefault="00C1456C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A80C742" w14:textId="77777777" w:rsidR="00C1456C" w:rsidRPr="00CD3B40" w:rsidRDefault="00C1456C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96917CE" w14:textId="77777777" w:rsidR="00C1456C" w:rsidRPr="0062542B" w:rsidRDefault="00C1456C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6B6A10" w:rsidRPr="006B6A10" w14:paraId="134B49AD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4C0801B" w14:textId="77777777" w:rsidR="00C1456C" w:rsidRPr="006B6A10" w:rsidRDefault="00C1456C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07FF5850" w14:textId="77777777" w:rsidR="00C1456C" w:rsidRPr="006B6A10" w:rsidRDefault="00C1456C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69EBB9FF" w14:textId="77777777" w:rsidR="00C1456C" w:rsidRPr="006B6A10" w:rsidRDefault="00C1456C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4A5623C0" w14:textId="77777777" w:rsidR="00C1456C" w:rsidRPr="006B6A10" w:rsidRDefault="00C1456C" w:rsidP="00C1456C">
      <w:pPr>
        <w:rPr>
          <w:szCs w:val="20"/>
        </w:rPr>
      </w:pPr>
    </w:p>
    <w:p w14:paraId="65A6558A" w14:textId="77777777" w:rsidR="00C1456C" w:rsidRPr="006B6A10" w:rsidRDefault="00C1456C" w:rsidP="00C1456C">
      <w:pPr>
        <w:rPr>
          <w:szCs w:val="20"/>
        </w:rPr>
      </w:pPr>
    </w:p>
    <w:p w14:paraId="392C7257" w14:textId="77777777" w:rsidR="00C1456C" w:rsidRPr="006B6A10" w:rsidRDefault="00C1456C" w:rsidP="00C1456C">
      <w:pPr>
        <w:rPr>
          <w:szCs w:val="20"/>
        </w:rPr>
      </w:pPr>
    </w:p>
    <w:p w14:paraId="792B39F6" w14:textId="77777777" w:rsidR="00C1456C" w:rsidRPr="006B6A10" w:rsidRDefault="00C1456C" w:rsidP="00C1456C">
      <w:pPr>
        <w:spacing w:after="0"/>
        <w:rPr>
          <w:szCs w:val="20"/>
        </w:rPr>
      </w:pPr>
      <w:r w:rsidRPr="006B6A10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A5B81B7" w14:textId="77777777" w:rsidR="00C1456C" w:rsidRPr="006B6A10" w:rsidRDefault="00C1456C" w:rsidP="00C1456C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6B6A10">
        <w:rPr>
          <w:rFonts w:cs="Arial"/>
          <w:sz w:val="16"/>
          <w:szCs w:val="18"/>
        </w:rPr>
        <w:t>pieczątka, podpis Wykonawcy/osoby</w:t>
      </w:r>
    </w:p>
    <w:p w14:paraId="738BF9F5" w14:textId="77777777" w:rsidR="00C1456C" w:rsidRPr="006B6A10" w:rsidRDefault="00C1456C" w:rsidP="00C1456C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6B6A10">
        <w:rPr>
          <w:rFonts w:cs="Arial"/>
          <w:sz w:val="16"/>
          <w:szCs w:val="18"/>
        </w:rPr>
        <w:t>uprawnionej do reprezentowania Wykonawcy</w:t>
      </w:r>
    </w:p>
    <w:p w14:paraId="4D4550BB" w14:textId="67603C55" w:rsidR="00C1456C" w:rsidRPr="00C51799" w:rsidRDefault="00C1456C" w:rsidP="00C51799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 w:rsidRPr="006B6A10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druku </w:t>
      </w:r>
      <w:r w:rsidRPr="008725F2">
        <w:rPr>
          <w:rFonts w:eastAsia="Times New Roman" w:cs="Arial"/>
          <w:b/>
          <w:sz w:val="18"/>
          <w:szCs w:val="18"/>
          <w:lang w:eastAsia="ar-SA"/>
        </w:rPr>
        <w:t>oraz podpisana przez Wykonawcę / osobę uprawnioną do reprezentowania Wykonawcy. Ofertę należy złożyć</w:t>
      </w:r>
      <w:r w:rsidRPr="008725F2">
        <w:rPr>
          <w:rFonts w:cs="Arial"/>
          <w:szCs w:val="20"/>
        </w:rPr>
        <w:t xml:space="preserve"> 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8725F2">
        <w:rPr>
          <w:rFonts w:eastAsia="Times New Roman" w:cs="Arial"/>
          <w:b/>
          <w:sz w:val="18"/>
          <w:szCs w:val="18"/>
          <w:lang w:eastAsia="ar-SA"/>
        </w:rPr>
        <w:t>27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37D40" w:rsidRPr="008725F2">
        <w:rPr>
          <w:rFonts w:eastAsia="Times New Roman" w:cs="Arial"/>
          <w:b/>
          <w:sz w:val="18"/>
          <w:szCs w:val="18"/>
          <w:lang w:eastAsia="ar-SA"/>
        </w:rPr>
        <w:t>11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8725F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8725F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</w:t>
      </w:r>
      <w:r w:rsidRPr="006B6A10">
        <w:rPr>
          <w:rFonts w:eastAsia="Times New Roman" w:cs="Arial"/>
          <w:b/>
          <w:sz w:val="18"/>
          <w:szCs w:val="18"/>
          <w:lang w:eastAsia="ar-SA"/>
        </w:rPr>
        <w:t xml:space="preserve"> w Radomiu, ul. Pułaskiego 9, (dokumenty należy wrzucić do pojemnika podawczego usytuowanego na II piętrze w holu budynku przy ul. Pułaskiego 9). W przypadku przesłania oferty za pośrednictwem operatora pocztowego, firmy kurierskiej liczy się data wpływu do Zamawiającego</w:t>
      </w:r>
      <w:r w:rsidR="008A1298" w:rsidRPr="006B6A10">
        <w:rPr>
          <w:rFonts w:eastAsia="Times New Roman" w:cs="Arial"/>
          <w:b/>
          <w:sz w:val="18"/>
          <w:szCs w:val="18"/>
          <w:lang w:eastAsia="ar-SA"/>
        </w:rPr>
        <w:t>.</w:t>
      </w:r>
    </w:p>
    <w:bookmarkEnd w:id="1"/>
    <w:sectPr w:rsidR="00C1456C" w:rsidRPr="00C51799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2E6915" w:rsidRDefault="002E6915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2E6915" w:rsidRDefault="002E691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2E6915" w:rsidRDefault="002E69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2E6915" w:rsidRPr="00874E3A" w:rsidRDefault="002E6915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2E6915" w:rsidRPr="00212C57" w:rsidRDefault="002E6915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2E6915" w:rsidRDefault="002E691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2E6915" w:rsidRDefault="002E691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2E6915" w:rsidRDefault="00C51799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0EA99F77" w:rsidR="002E6915" w:rsidRPr="00975AAA" w:rsidRDefault="002E6915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74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2E6915" w:rsidRDefault="00C51799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DC9"/>
    <w:rsid w:val="00502F1A"/>
    <w:rsid w:val="00504F94"/>
    <w:rsid w:val="0051513E"/>
    <w:rsid w:val="00515421"/>
    <w:rsid w:val="005228BA"/>
    <w:rsid w:val="00523676"/>
    <w:rsid w:val="00524B9C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402"/>
    <w:rsid w:val="006D0511"/>
    <w:rsid w:val="006D0CAB"/>
    <w:rsid w:val="006D2FA3"/>
    <w:rsid w:val="006D441D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26D6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1799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10866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2020-10-19T09:40:00Z</dcterms:created>
  <dcterms:modified xsi:type="dcterms:W3CDTF">2020-10-19T09:40:00Z</dcterms:modified>
</cp:coreProperties>
</file>